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E177E" w:rsidRPr="008B5A09" w:rsidRDefault="009E177E" w:rsidP="009E177E">
      <w:pPr>
        <w:suppressLineNumbers/>
        <w:ind w:left="-851"/>
        <w:jc w:val="center"/>
      </w:pPr>
      <w:r w:rsidRPr="008B5A09">
        <w:t>КРАЕВОЕ ГОСУДАРСТВЕННОЕ БЮДЖЕТНОЕ</w:t>
      </w:r>
    </w:p>
    <w:p w:rsidR="009E177E" w:rsidRPr="008B5A09" w:rsidRDefault="009E177E" w:rsidP="009E177E">
      <w:pPr>
        <w:adjustRightInd w:val="0"/>
        <w:spacing w:line="276" w:lineRule="auto"/>
        <w:ind w:left="-851"/>
        <w:jc w:val="center"/>
        <w:rPr>
          <w:lang w:eastAsia="ru-RU"/>
        </w:rPr>
      </w:pPr>
      <w:r w:rsidRPr="008B5A09">
        <w:rPr>
          <w:lang w:eastAsia="ru-RU"/>
        </w:rPr>
        <w:t>ПРОФЕССИОНАЛЬНОЕ ОБРАЗОВАТЕЛЬНОЕ УЧРЕЖДЕНИЕ</w:t>
      </w:r>
    </w:p>
    <w:p w:rsidR="009E177E" w:rsidRPr="008B5A09" w:rsidRDefault="009E177E" w:rsidP="009E177E">
      <w:pPr>
        <w:adjustRightInd w:val="0"/>
        <w:spacing w:line="276" w:lineRule="auto"/>
        <w:ind w:left="-851"/>
        <w:jc w:val="center"/>
        <w:rPr>
          <w:lang w:eastAsia="ru-RU"/>
        </w:rPr>
      </w:pPr>
      <w:r w:rsidRPr="008B5A09">
        <w:rPr>
          <w:lang w:eastAsia="ru-RU"/>
        </w:rPr>
        <w:t>«ЛАЗОВСКИЙ КОЛЛЕДЖ ТЕХНОЛОГИЙ И ТУРИЗМА»</w:t>
      </w:r>
    </w:p>
    <w:p w:rsidR="009E177E" w:rsidRPr="008B5A09" w:rsidRDefault="009E177E" w:rsidP="009E177E">
      <w:pPr>
        <w:adjustRightInd w:val="0"/>
        <w:spacing w:line="276" w:lineRule="auto"/>
        <w:ind w:left="-851"/>
        <w:jc w:val="center"/>
        <w:rPr>
          <w:lang w:eastAsia="ru-RU"/>
        </w:rPr>
      </w:pPr>
    </w:p>
    <w:p w:rsidR="009E177E" w:rsidRDefault="009E177E" w:rsidP="009E177E">
      <w:pPr>
        <w:jc w:val="right"/>
        <w:rPr>
          <w:sz w:val="28"/>
          <w:szCs w:val="28"/>
        </w:rPr>
      </w:pPr>
    </w:p>
    <w:p w:rsidR="009E177E" w:rsidRDefault="009E177E" w:rsidP="009E177E">
      <w:pPr>
        <w:jc w:val="right"/>
        <w:rPr>
          <w:sz w:val="28"/>
          <w:szCs w:val="28"/>
        </w:rPr>
      </w:pPr>
    </w:p>
    <w:p w:rsidR="009E177E" w:rsidRDefault="009E177E" w:rsidP="009E177E">
      <w:pPr>
        <w:jc w:val="right"/>
        <w:rPr>
          <w:sz w:val="28"/>
          <w:szCs w:val="28"/>
        </w:rPr>
      </w:pPr>
    </w:p>
    <w:p w:rsidR="009E177E" w:rsidRDefault="009E177E" w:rsidP="009E177E">
      <w:pPr>
        <w:jc w:val="right"/>
        <w:rPr>
          <w:sz w:val="28"/>
          <w:szCs w:val="28"/>
        </w:rPr>
      </w:pPr>
    </w:p>
    <w:p w:rsidR="009E177E" w:rsidRDefault="009E177E" w:rsidP="009E177E">
      <w:pPr>
        <w:jc w:val="right"/>
        <w:rPr>
          <w:sz w:val="28"/>
          <w:szCs w:val="28"/>
        </w:rPr>
      </w:pPr>
    </w:p>
    <w:p w:rsidR="009E177E" w:rsidRDefault="009E177E" w:rsidP="009E177E">
      <w:pPr>
        <w:jc w:val="right"/>
        <w:rPr>
          <w:sz w:val="28"/>
          <w:szCs w:val="28"/>
        </w:rPr>
      </w:pPr>
    </w:p>
    <w:p w:rsidR="009E177E" w:rsidRDefault="009E177E" w:rsidP="009E177E">
      <w:pPr>
        <w:jc w:val="right"/>
        <w:rPr>
          <w:sz w:val="28"/>
          <w:szCs w:val="28"/>
        </w:rPr>
      </w:pPr>
    </w:p>
    <w:p w:rsidR="009E177E" w:rsidRDefault="009E177E" w:rsidP="009E177E">
      <w:pPr>
        <w:jc w:val="right"/>
        <w:rPr>
          <w:sz w:val="28"/>
          <w:szCs w:val="28"/>
        </w:rPr>
      </w:pPr>
    </w:p>
    <w:p w:rsidR="009E177E" w:rsidRDefault="009E177E" w:rsidP="009E177E">
      <w:pPr>
        <w:jc w:val="right"/>
        <w:rPr>
          <w:sz w:val="28"/>
          <w:szCs w:val="28"/>
        </w:rPr>
      </w:pPr>
    </w:p>
    <w:p w:rsidR="009E177E" w:rsidRDefault="009E177E" w:rsidP="009E177E">
      <w:pPr>
        <w:jc w:val="right"/>
        <w:rPr>
          <w:sz w:val="28"/>
          <w:szCs w:val="28"/>
        </w:rPr>
      </w:pPr>
    </w:p>
    <w:p w:rsidR="009E177E" w:rsidRDefault="009E177E" w:rsidP="009E177E">
      <w:pPr>
        <w:jc w:val="right"/>
        <w:rPr>
          <w:sz w:val="28"/>
          <w:szCs w:val="28"/>
        </w:rPr>
      </w:pPr>
    </w:p>
    <w:p w:rsidR="009E177E" w:rsidRDefault="009E177E" w:rsidP="009E177E">
      <w:pPr>
        <w:jc w:val="right"/>
        <w:rPr>
          <w:sz w:val="28"/>
          <w:szCs w:val="28"/>
        </w:rPr>
      </w:pPr>
    </w:p>
    <w:p w:rsidR="009E177E" w:rsidRDefault="009E177E" w:rsidP="009E177E">
      <w:pPr>
        <w:jc w:val="right"/>
        <w:rPr>
          <w:sz w:val="28"/>
          <w:szCs w:val="28"/>
        </w:rPr>
      </w:pPr>
    </w:p>
    <w:p w:rsidR="009E177E" w:rsidRPr="00A274A1" w:rsidRDefault="009E177E" w:rsidP="009E177E">
      <w:pPr>
        <w:jc w:val="right"/>
        <w:rPr>
          <w:color w:val="FF0000"/>
          <w:sz w:val="28"/>
          <w:szCs w:val="28"/>
        </w:rPr>
      </w:pPr>
    </w:p>
    <w:p w:rsidR="009E177E" w:rsidRPr="00A274A1" w:rsidRDefault="009E177E" w:rsidP="009E177E">
      <w:pPr>
        <w:rPr>
          <w:color w:val="FF0000"/>
          <w:sz w:val="28"/>
          <w:szCs w:val="28"/>
        </w:rPr>
      </w:pPr>
    </w:p>
    <w:p w:rsidR="009E177E" w:rsidRPr="00A274A1" w:rsidRDefault="009E177E" w:rsidP="009E177E">
      <w:pPr>
        <w:jc w:val="center"/>
        <w:rPr>
          <w:b/>
          <w:color w:val="FF0000"/>
          <w:sz w:val="28"/>
          <w:szCs w:val="28"/>
        </w:rPr>
      </w:pPr>
    </w:p>
    <w:p w:rsidR="009E177E" w:rsidRPr="00503213" w:rsidRDefault="009E177E" w:rsidP="009E177E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РАБОЧАЯ ПРОГРАММА УЧЕБНОГО ПРЕДМЕТА</w:t>
      </w:r>
    </w:p>
    <w:p w:rsidR="009E177E" w:rsidRPr="00503213" w:rsidRDefault="009E177E" w:rsidP="009E17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ПЦ.10 ФИЗИЧЕСКАЯ КУЛЬТУРА</w:t>
      </w:r>
    </w:p>
    <w:p w:rsidR="009E177E" w:rsidRPr="00503213" w:rsidRDefault="009E177E" w:rsidP="009E177E">
      <w:pPr>
        <w:jc w:val="center"/>
        <w:rPr>
          <w:b/>
          <w:sz w:val="28"/>
          <w:szCs w:val="28"/>
        </w:rPr>
      </w:pPr>
    </w:p>
    <w:p w:rsidR="009E177E" w:rsidRPr="00503213" w:rsidRDefault="009E177E" w:rsidP="009E177E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общеобразовательного цикла</w:t>
      </w:r>
      <w:r w:rsidRPr="00503213">
        <w:rPr>
          <w:b/>
          <w:sz w:val="28"/>
          <w:szCs w:val="28"/>
        </w:rPr>
        <w:br/>
        <w:t xml:space="preserve"> образовательной программы</w:t>
      </w:r>
    </w:p>
    <w:p w:rsidR="009E177E" w:rsidRPr="00503213" w:rsidRDefault="009E177E" w:rsidP="009E177E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 xml:space="preserve"> </w:t>
      </w:r>
      <w:r w:rsidRPr="00503213">
        <w:rPr>
          <w:b/>
          <w:sz w:val="28"/>
          <w:szCs w:val="28"/>
        </w:rPr>
        <w:br/>
      </w:r>
      <w:r w:rsidRPr="0075324C">
        <w:rPr>
          <w:b/>
          <w:sz w:val="28"/>
          <w:szCs w:val="28"/>
        </w:rPr>
        <w:t>43</w:t>
      </w:r>
      <w:r>
        <w:rPr>
          <w:b/>
          <w:sz w:val="28"/>
          <w:szCs w:val="28"/>
        </w:rPr>
        <w:t>.</w:t>
      </w:r>
      <w:r w:rsidRPr="0075324C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>.</w:t>
      </w:r>
      <w:r w:rsidRPr="0075324C">
        <w:rPr>
          <w:b/>
          <w:sz w:val="28"/>
          <w:szCs w:val="28"/>
        </w:rPr>
        <w:t>09</w:t>
      </w:r>
      <w:r w:rsidRPr="005032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Повар, кондитер</w:t>
      </w:r>
    </w:p>
    <w:p w:rsidR="009E177E" w:rsidRPr="00503213" w:rsidRDefault="009E177E" w:rsidP="009E177E">
      <w:pPr>
        <w:jc w:val="center"/>
        <w:rPr>
          <w:b/>
          <w:sz w:val="28"/>
          <w:szCs w:val="28"/>
        </w:rPr>
      </w:pPr>
    </w:p>
    <w:p w:rsidR="009E177E" w:rsidRPr="00503213" w:rsidRDefault="009E177E" w:rsidP="009E177E">
      <w:pPr>
        <w:jc w:val="center"/>
        <w:rPr>
          <w:sz w:val="28"/>
          <w:szCs w:val="28"/>
        </w:rPr>
      </w:pPr>
    </w:p>
    <w:p w:rsidR="009E177E" w:rsidRPr="00503213" w:rsidRDefault="009E177E" w:rsidP="009E177E">
      <w:pPr>
        <w:spacing w:after="160" w:line="259" w:lineRule="auto"/>
        <w:ind w:firstLine="567"/>
        <w:jc w:val="center"/>
        <w:rPr>
          <w:rFonts w:eastAsia="Calibri"/>
          <w:sz w:val="28"/>
          <w:szCs w:val="28"/>
        </w:rPr>
      </w:pPr>
      <w:r w:rsidRPr="00503213">
        <w:rPr>
          <w:rFonts w:eastAsia="Calibri"/>
          <w:b/>
          <w:bCs/>
          <w:i/>
          <w:iCs/>
          <w:sz w:val="28"/>
          <w:szCs w:val="28"/>
        </w:rPr>
        <w:t>профиль обучения:</w:t>
      </w:r>
      <w:r w:rsidRPr="00503213">
        <w:rPr>
          <w:rFonts w:eastAsia="Calibri"/>
          <w:i/>
          <w:sz w:val="28"/>
          <w:szCs w:val="28"/>
        </w:rPr>
        <w:t xml:space="preserve"> </w:t>
      </w:r>
      <w:r>
        <w:rPr>
          <w:rFonts w:eastAsia="Calibri"/>
          <w:b/>
          <w:i/>
          <w:sz w:val="28"/>
          <w:szCs w:val="28"/>
        </w:rPr>
        <w:t xml:space="preserve">социально-экономический </w:t>
      </w:r>
    </w:p>
    <w:p w:rsidR="009E177E" w:rsidRPr="00503213" w:rsidRDefault="009E177E" w:rsidP="009E177E">
      <w:pPr>
        <w:jc w:val="center"/>
        <w:rPr>
          <w:sz w:val="28"/>
          <w:szCs w:val="28"/>
        </w:rPr>
      </w:pPr>
    </w:p>
    <w:p w:rsidR="009E177E" w:rsidRPr="00503213" w:rsidRDefault="009E177E" w:rsidP="009E177E">
      <w:pPr>
        <w:jc w:val="center"/>
        <w:rPr>
          <w:sz w:val="28"/>
          <w:szCs w:val="28"/>
        </w:rPr>
      </w:pPr>
    </w:p>
    <w:p w:rsidR="009E177E" w:rsidRPr="00503213" w:rsidRDefault="009E177E" w:rsidP="009E177E">
      <w:pPr>
        <w:jc w:val="center"/>
        <w:rPr>
          <w:sz w:val="28"/>
          <w:szCs w:val="28"/>
        </w:rPr>
      </w:pPr>
    </w:p>
    <w:p w:rsidR="009E177E" w:rsidRPr="00503213" w:rsidRDefault="009E177E" w:rsidP="009E177E">
      <w:pPr>
        <w:jc w:val="center"/>
        <w:rPr>
          <w:sz w:val="28"/>
          <w:szCs w:val="28"/>
        </w:rPr>
      </w:pPr>
    </w:p>
    <w:p w:rsidR="009E177E" w:rsidRPr="00503213" w:rsidRDefault="009E177E" w:rsidP="009E177E">
      <w:pPr>
        <w:jc w:val="center"/>
        <w:rPr>
          <w:sz w:val="28"/>
          <w:szCs w:val="28"/>
        </w:rPr>
      </w:pPr>
    </w:p>
    <w:p w:rsidR="009E177E" w:rsidRPr="00503213" w:rsidRDefault="009E177E" w:rsidP="009E177E">
      <w:pPr>
        <w:jc w:val="center"/>
        <w:rPr>
          <w:sz w:val="28"/>
          <w:szCs w:val="28"/>
        </w:rPr>
      </w:pPr>
    </w:p>
    <w:p w:rsidR="009E177E" w:rsidRPr="00503213" w:rsidRDefault="009E177E" w:rsidP="009E177E">
      <w:pPr>
        <w:jc w:val="center"/>
        <w:rPr>
          <w:sz w:val="28"/>
          <w:szCs w:val="28"/>
        </w:rPr>
      </w:pPr>
    </w:p>
    <w:p w:rsidR="009E177E" w:rsidRPr="00503213" w:rsidRDefault="009E177E" w:rsidP="009E177E">
      <w:pPr>
        <w:jc w:val="center"/>
        <w:rPr>
          <w:sz w:val="28"/>
          <w:szCs w:val="28"/>
        </w:rPr>
      </w:pPr>
    </w:p>
    <w:p w:rsidR="009E177E" w:rsidRPr="00503213" w:rsidRDefault="009E177E" w:rsidP="009E177E">
      <w:pPr>
        <w:jc w:val="center"/>
        <w:rPr>
          <w:sz w:val="28"/>
          <w:szCs w:val="28"/>
        </w:rPr>
      </w:pPr>
    </w:p>
    <w:p w:rsidR="009E177E" w:rsidRPr="00503213" w:rsidRDefault="009E177E" w:rsidP="009E177E">
      <w:pPr>
        <w:jc w:val="center"/>
        <w:rPr>
          <w:sz w:val="28"/>
          <w:szCs w:val="28"/>
        </w:rPr>
      </w:pPr>
    </w:p>
    <w:p w:rsidR="009E177E" w:rsidRPr="00503213" w:rsidRDefault="009E177E" w:rsidP="009E177E">
      <w:pPr>
        <w:jc w:val="center"/>
        <w:rPr>
          <w:sz w:val="28"/>
          <w:szCs w:val="28"/>
        </w:rPr>
      </w:pPr>
    </w:p>
    <w:p w:rsidR="009E177E" w:rsidRPr="00503213" w:rsidRDefault="009E177E" w:rsidP="009E177E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с. Лазо, 2023</w:t>
      </w:r>
    </w:p>
    <w:p w:rsidR="009E177E" w:rsidRPr="00503213" w:rsidRDefault="009E177E" w:rsidP="009E177E">
      <w:pPr>
        <w:jc w:val="both"/>
        <w:rPr>
          <w:sz w:val="28"/>
          <w:szCs w:val="28"/>
        </w:rPr>
      </w:pPr>
    </w:p>
    <w:p w:rsidR="009E177E" w:rsidRPr="00503213" w:rsidRDefault="009E177E" w:rsidP="009E177E">
      <w:pPr>
        <w:rPr>
          <w:sz w:val="28"/>
          <w:szCs w:val="28"/>
          <w:lang w:eastAsia="ar-SA"/>
        </w:rPr>
      </w:pPr>
    </w:p>
    <w:p w:rsidR="009E177E" w:rsidRDefault="009E177E" w:rsidP="009E1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lastRenderedPageBreak/>
        <w:t xml:space="preserve">Составитель: </w:t>
      </w:r>
      <w:r w:rsidRPr="00503213">
        <w:rPr>
          <w:sz w:val="28"/>
          <w:szCs w:val="28"/>
        </w:rPr>
        <w:t xml:space="preserve">Белова Н.Н. – </w:t>
      </w:r>
      <w:r>
        <w:rPr>
          <w:sz w:val="28"/>
          <w:szCs w:val="28"/>
        </w:rPr>
        <w:t>методист</w:t>
      </w:r>
    </w:p>
    <w:p w:rsidR="009E177E" w:rsidRPr="00503213" w:rsidRDefault="009E177E" w:rsidP="009E177E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Фролова И.Г. – преподаватель физической культуры</w:t>
      </w:r>
    </w:p>
    <w:p w:rsidR="009E177E" w:rsidRPr="00503213" w:rsidRDefault="009E177E" w:rsidP="009E177E">
      <w:pPr>
        <w:rPr>
          <w:sz w:val="28"/>
          <w:szCs w:val="28"/>
          <w:lang w:eastAsia="ar-SA"/>
        </w:rPr>
      </w:pPr>
    </w:p>
    <w:p w:rsidR="009E177E" w:rsidRPr="00503213" w:rsidRDefault="009E177E" w:rsidP="009E177E">
      <w:pPr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 </w:t>
      </w:r>
    </w:p>
    <w:p w:rsidR="009E177E" w:rsidRPr="00503213" w:rsidRDefault="009E177E" w:rsidP="009E177E">
      <w:pPr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503213">
        <w:rPr>
          <w:sz w:val="28"/>
          <w:szCs w:val="28"/>
          <w:highlight w:val="white"/>
        </w:rPr>
        <w:t xml:space="preserve"> ФГОС</w:t>
      </w:r>
      <w:bookmarkStart w:id="0" w:name="_GoBack"/>
      <w:bookmarkEnd w:id="0"/>
      <w:r w:rsidRPr="00503213">
        <w:rPr>
          <w:sz w:val="28"/>
          <w:szCs w:val="28"/>
          <w:highlight w:val="white"/>
        </w:rPr>
        <w:t xml:space="preserve"> СПО </w:t>
      </w:r>
      <w:r>
        <w:rPr>
          <w:sz w:val="28"/>
          <w:szCs w:val="28"/>
        </w:rPr>
        <w:t>43.01.09</w:t>
      </w:r>
      <w:r w:rsidRPr="00503213">
        <w:rPr>
          <w:sz w:val="28"/>
          <w:szCs w:val="28"/>
        </w:rPr>
        <w:t xml:space="preserve"> </w:t>
      </w:r>
      <w:r>
        <w:rPr>
          <w:sz w:val="28"/>
          <w:szCs w:val="28"/>
        </w:rPr>
        <w:t>Повар, кондитер</w:t>
      </w:r>
      <w:r w:rsidRPr="00503213">
        <w:rPr>
          <w:sz w:val="28"/>
          <w:szCs w:val="28"/>
        </w:rPr>
        <w:t>.</w:t>
      </w:r>
    </w:p>
    <w:p w:rsidR="009E177E" w:rsidRPr="00503213" w:rsidRDefault="009E177E" w:rsidP="009E177E">
      <w:pPr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9E177E" w:rsidRPr="00503213" w:rsidRDefault="009E177E" w:rsidP="009E177E">
      <w:pPr>
        <w:rPr>
          <w:i/>
          <w:u w:val="single"/>
          <w:lang w:eastAsia="ru-RU"/>
        </w:rPr>
      </w:pPr>
      <w:r w:rsidRPr="00503213">
        <w:rPr>
          <w:i/>
          <w:u w:val="single"/>
          <w:lang w:eastAsia="ru-RU"/>
        </w:rPr>
        <w:br w:type="page"/>
      </w:r>
    </w:p>
    <w:p w:rsidR="002F0C8A" w:rsidRDefault="002F0C8A">
      <w:pPr>
        <w:spacing w:line="276" w:lineRule="auto"/>
        <w:rPr>
          <w:sz w:val="28"/>
        </w:rPr>
        <w:sectPr w:rsidR="002F0C8A" w:rsidSect="007F5100">
          <w:footerReference w:type="default" r:id="rId7"/>
          <w:pgSz w:w="11910" w:h="16840"/>
          <w:pgMar w:top="1400" w:right="853" w:bottom="1060" w:left="1240" w:header="0" w:footer="877" w:gutter="0"/>
          <w:pgNumType w:start="2"/>
          <w:cols w:space="720"/>
        </w:sectPr>
      </w:pPr>
    </w:p>
    <w:p w:rsidR="00DC67AE" w:rsidRDefault="000C6BA8">
      <w:pPr>
        <w:spacing w:before="73"/>
        <w:ind w:left="4361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sdt>
      <w:sdtPr>
        <w:id w:val="-1100105775"/>
        <w:docPartObj>
          <w:docPartGallery w:val="Table of Contents"/>
          <w:docPartUnique/>
        </w:docPartObj>
      </w:sdtPr>
      <w:sdtEndPr/>
      <w:sdtContent>
        <w:p w:rsidR="00DC67AE" w:rsidRDefault="00A2368F">
          <w:pPr>
            <w:pStyle w:val="10"/>
            <w:numPr>
              <w:ilvl w:val="0"/>
              <w:numId w:val="12"/>
            </w:numPr>
            <w:tabs>
              <w:tab w:val="left" w:pos="1169"/>
              <w:tab w:val="left" w:pos="1170"/>
              <w:tab w:val="left" w:leader="dot" w:pos="9645"/>
            </w:tabs>
            <w:spacing w:before="155"/>
            <w:ind w:hanging="709"/>
          </w:pPr>
          <w:hyperlink w:anchor="_TOC_250007" w:history="1">
            <w:r w:rsidR="000C6BA8">
              <w:t>Паспорт  программы</w:t>
            </w:r>
            <w:r w:rsidR="000C6BA8">
              <w:rPr>
                <w:spacing w:val="-9"/>
              </w:rPr>
              <w:t xml:space="preserve"> </w:t>
            </w:r>
            <w:r w:rsidR="000C6BA8">
              <w:t>учебной</w:t>
            </w:r>
            <w:r w:rsidR="000C6BA8">
              <w:rPr>
                <w:spacing w:val="-4"/>
              </w:rPr>
              <w:t xml:space="preserve"> </w:t>
            </w:r>
            <w:r w:rsidR="000C6BA8">
              <w:t>дисциплины</w:t>
            </w:r>
            <w:r w:rsidR="000C6BA8">
              <w:tab/>
              <w:t>4</w:t>
            </w:r>
          </w:hyperlink>
        </w:p>
        <w:p w:rsidR="00DC67AE" w:rsidRDefault="00A2368F">
          <w:pPr>
            <w:pStyle w:val="20"/>
            <w:numPr>
              <w:ilvl w:val="1"/>
              <w:numId w:val="12"/>
            </w:numPr>
            <w:tabs>
              <w:tab w:val="left" w:pos="1170"/>
              <w:tab w:val="left" w:leader="dot" w:pos="9426"/>
            </w:tabs>
            <w:spacing w:before="161"/>
            <w:ind w:hanging="426"/>
          </w:pPr>
          <w:hyperlink w:anchor="_TOC_250006" w:history="1">
            <w:r w:rsidR="000C6BA8">
              <w:t>Область</w:t>
            </w:r>
            <w:r w:rsidR="000C6BA8">
              <w:rPr>
                <w:spacing w:val="-5"/>
              </w:rPr>
              <w:t xml:space="preserve"> </w:t>
            </w:r>
            <w:r w:rsidR="000C6BA8">
              <w:t>применения</w:t>
            </w:r>
            <w:r w:rsidR="000C6BA8">
              <w:rPr>
                <w:spacing w:val="-2"/>
              </w:rPr>
              <w:t xml:space="preserve"> </w:t>
            </w:r>
            <w:r w:rsidR="000C6BA8">
              <w:t>программы</w:t>
            </w:r>
            <w:r w:rsidR="000C6BA8">
              <w:tab/>
              <w:t>4</w:t>
            </w:r>
          </w:hyperlink>
        </w:p>
        <w:p w:rsidR="00DC67AE" w:rsidRDefault="000C6BA8">
          <w:pPr>
            <w:pStyle w:val="20"/>
            <w:numPr>
              <w:ilvl w:val="1"/>
              <w:numId w:val="12"/>
            </w:numPr>
            <w:tabs>
              <w:tab w:val="left" w:pos="1170"/>
              <w:tab w:val="left" w:leader="dot" w:pos="9590"/>
            </w:tabs>
            <w:ind w:hanging="426"/>
          </w:pPr>
          <w:r>
            <w:t>Место</w:t>
          </w:r>
          <w:r>
            <w:rPr>
              <w:spacing w:val="-4"/>
            </w:rPr>
            <w:t xml:space="preserve"> </w:t>
          </w:r>
          <w:r>
            <w:t>учебной</w:t>
          </w:r>
          <w:r>
            <w:rPr>
              <w:spacing w:val="-3"/>
            </w:rPr>
            <w:t xml:space="preserve"> </w:t>
          </w:r>
          <w:r>
            <w:t>дисциплины</w:t>
          </w:r>
          <w:r>
            <w:tab/>
            <w:t>4</w:t>
          </w:r>
        </w:p>
        <w:p w:rsidR="00DC67AE" w:rsidRDefault="00A2368F">
          <w:pPr>
            <w:pStyle w:val="20"/>
            <w:numPr>
              <w:ilvl w:val="1"/>
              <w:numId w:val="12"/>
            </w:numPr>
            <w:tabs>
              <w:tab w:val="left" w:pos="1170"/>
              <w:tab w:val="left" w:leader="dot" w:pos="9557"/>
            </w:tabs>
            <w:spacing w:before="163" w:line="360" w:lineRule="auto"/>
            <w:ind w:left="461" w:right="310" w:firstLine="283"/>
          </w:pPr>
          <w:hyperlink w:anchor="_TOC_250005" w:history="1">
            <w:r w:rsidR="000C6BA8">
              <w:t>Цели и задачи учебной дисциплины – требования к результатам освоения</w:t>
            </w:r>
            <w:r w:rsidR="000C6BA8">
              <w:rPr>
                <w:spacing w:val="-5"/>
              </w:rPr>
              <w:t xml:space="preserve"> </w:t>
            </w:r>
            <w:r w:rsidR="000C6BA8">
              <w:t>дисциплины</w:t>
            </w:r>
            <w:r w:rsidR="000C6BA8">
              <w:tab/>
              <w:t>4</w:t>
            </w:r>
          </w:hyperlink>
        </w:p>
        <w:p w:rsidR="00DC67AE" w:rsidRDefault="000C6BA8">
          <w:pPr>
            <w:pStyle w:val="20"/>
            <w:numPr>
              <w:ilvl w:val="1"/>
              <w:numId w:val="12"/>
            </w:numPr>
            <w:tabs>
              <w:tab w:val="left" w:pos="1240"/>
              <w:tab w:val="left" w:leader="dot" w:pos="9516"/>
            </w:tabs>
            <w:spacing w:before="0" w:line="321" w:lineRule="exact"/>
            <w:ind w:left="1239" w:hanging="496"/>
          </w:pPr>
          <w:r>
            <w:t>Рекомендуемое</w:t>
          </w:r>
          <w:r>
            <w:rPr>
              <w:spacing w:val="-3"/>
            </w:rPr>
            <w:t xml:space="preserve"> </w:t>
          </w:r>
          <w:r>
            <w:t>количество</w:t>
          </w:r>
          <w:r>
            <w:rPr>
              <w:spacing w:val="-1"/>
            </w:rPr>
            <w:t xml:space="preserve"> </w:t>
          </w:r>
          <w:r>
            <w:t>часов</w:t>
          </w:r>
          <w:r>
            <w:tab/>
            <w:t>4</w:t>
          </w:r>
        </w:p>
        <w:p w:rsidR="00DC67AE" w:rsidRDefault="00A2368F">
          <w:pPr>
            <w:pStyle w:val="10"/>
            <w:numPr>
              <w:ilvl w:val="0"/>
              <w:numId w:val="12"/>
            </w:numPr>
            <w:tabs>
              <w:tab w:val="left" w:pos="1169"/>
              <w:tab w:val="left" w:pos="1170"/>
              <w:tab w:val="left" w:leader="dot" w:pos="9639"/>
            </w:tabs>
            <w:spacing w:before="160"/>
            <w:ind w:hanging="709"/>
          </w:pPr>
          <w:hyperlink w:anchor="_TOC_250004" w:history="1">
            <w:r w:rsidR="00043AB5">
              <w:t xml:space="preserve">Структура, </w:t>
            </w:r>
            <w:r w:rsidR="000C6BA8">
              <w:t xml:space="preserve"> содержание</w:t>
            </w:r>
            <w:r w:rsidR="000C6BA8">
              <w:rPr>
                <w:spacing w:val="-12"/>
              </w:rPr>
              <w:t xml:space="preserve"> </w:t>
            </w:r>
            <w:r w:rsidR="000C6BA8">
              <w:t>учебной</w:t>
            </w:r>
            <w:r w:rsidR="000C6BA8">
              <w:rPr>
                <w:spacing w:val="-2"/>
              </w:rPr>
              <w:t xml:space="preserve"> </w:t>
            </w:r>
            <w:r w:rsidR="000C6BA8">
              <w:t>дисциплины</w:t>
            </w:r>
            <w:r w:rsidR="000C6BA8">
              <w:tab/>
              <w:t>5</w:t>
            </w:r>
          </w:hyperlink>
        </w:p>
        <w:p w:rsidR="00DC67AE" w:rsidRDefault="00A2368F">
          <w:pPr>
            <w:pStyle w:val="20"/>
            <w:numPr>
              <w:ilvl w:val="1"/>
              <w:numId w:val="12"/>
            </w:numPr>
            <w:tabs>
              <w:tab w:val="left" w:pos="1170"/>
              <w:tab w:val="left" w:leader="dot" w:pos="9428"/>
            </w:tabs>
            <w:spacing w:before="163"/>
            <w:ind w:hanging="426"/>
          </w:pPr>
          <w:hyperlink w:anchor="_TOC_250003" w:history="1">
            <w:r w:rsidR="000C6BA8">
              <w:t>Объём учебной дисциплины и виды</w:t>
            </w:r>
            <w:r w:rsidR="000C6BA8">
              <w:rPr>
                <w:spacing w:val="-11"/>
              </w:rPr>
              <w:t xml:space="preserve"> </w:t>
            </w:r>
            <w:r w:rsidR="000C6BA8">
              <w:t>учебной</w:t>
            </w:r>
            <w:r w:rsidR="000C6BA8">
              <w:rPr>
                <w:spacing w:val="-4"/>
              </w:rPr>
              <w:t xml:space="preserve"> </w:t>
            </w:r>
            <w:r w:rsidR="000C6BA8">
              <w:t>работы</w:t>
            </w:r>
            <w:r w:rsidR="000C6BA8">
              <w:tab/>
              <w:t>5</w:t>
            </w:r>
          </w:hyperlink>
        </w:p>
        <w:p w:rsidR="00DC67AE" w:rsidRDefault="00043AB5">
          <w:pPr>
            <w:pStyle w:val="20"/>
            <w:numPr>
              <w:ilvl w:val="1"/>
              <w:numId w:val="12"/>
            </w:numPr>
            <w:tabs>
              <w:tab w:val="left" w:pos="1240"/>
            </w:tabs>
            <w:ind w:left="1239" w:hanging="496"/>
          </w:pPr>
          <w:r>
            <w:t>Т</w:t>
          </w:r>
          <w:r w:rsidR="000C6BA8">
            <w:t>ематический план и содержание учебной</w:t>
          </w:r>
          <w:r w:rsidR="000C6BA8">
            <w:rPr>
              <w:spacing w:val="-15"/>
            </w:rPr>
            <w:t xml:space="preserve"> </w:t>
          </w:r>
          <w:r w:rsidR="000C6BA8">
            <w:t>дисциплины.6</w:t>
          </w:r>
        </w:p>
        <w:p w:rsidR="00DC67AE" w:rsidRDefault="00A2368F">
          <w:pPr>
            <w:pStyle w:val="10"/>
            <w:numPr>
              <w:ilvl w:val="0"/>
              <w:numId w:val="12"/>
            </w:numPr>
            <w:tabs>
              <w:tab w:val="left" w:pos="1169"/>
              <w:tab w:val="left" w:pos="1170"/>
              <w:tab w:val="left" w:leader="dot" w:pos="9317"/>
            </w:tabs>
            <w:ind w:hanging="709"/>
          </w:pPr>
          <w:hyperlink w:anchor="_TOC_250002" w:history="1">
            <w:r w:rsidR="000C6BA8">
              <w:t>Условия реализации</w:t>
            </w:r>
            <w:r w:rsidR="000C6BA8">
              <w:rPr>
                <w:spacing w:val="-6"/>
              </w:rPr>
              <w:t xml:space="preserve"> </w:t>
            </w:r>
            <w:r w:rsidR="000C6BA8">
              <w:t>учебной</w:t>
            </w:r>
            <w:r w:rsidR="000C6BA8">
              <w:rPr>
                <w:spacing w:val="-4"/>
              </w:rPr>
              <w:t xml:space="preserve"> </w:t>
            </w:r>
            <w:r w:rsidR="000C6BA8">
              <w:t>дисциплины</w:t>
            </w:r>
            <w:r w:rsidR="000C6BA8">
              <w:tab/>
              <w:t>10</w:t>
            </w:r>
          </w:hyperlink>
        </w:p>
        <w:p w:rsidR="00DC67AE" w:rsidRDefault="00A2368F">
          <w:pPr>
            <w:pStyle w:val="20"/>
            <w:numPr>
              <w:ilvl w:val="1"/>
              <w:numId w:val="12"/>
            </w:numPr>
            <w:tabs>
              <w:tab w:val="left" w:pos="1170"/>
              <w:tab w:val="left" w:leader="dot" w:pos="9389"/>
            </w:tabs>
            <w:spacing w:line="362" w:lineRule="auto"/>
            <w:ind w:left="461" w:right="306" w:firstLine="283"/>
          </w:pPr>
          <w:hyperlink w:anchor="_TOC_250001" w:history="1">
            <w:r w:rsidR="000C6BA8">
              <w:t>Требования к  минимальному  материально-техническому  обеспечению</w:t>
            </w:r>
            <w:r w:rsidR="000C6BA8">
              <w:tab/>
              <w:t>10</w:t>
            </w:r>
          </w:hyperlink>
        </w:p>
        <w:p w:rsidR="00DC67AE" w:rsidRDefault="00A2368F">
          <w:pPr>
            <w:pStyle w:val="20"/>
            <w:numPr>
              <w:ilvl w:val="1"/>
              <w:numId w:val="12"/>
            </w:numPr>
            <w:tabs>
              <w:tab w:val="left" w:pos="1170"/>
              <w:tab w:val="left" w:leader="dot" w:pos="9398"/>
            </w:tabs>
            <w:spacing w:before="0" w:line="317" w:lineRule="exact"/>
            <w:ind w:hanging="426"/>
          </w:pPr>
          <w:hyperlink w:anchor="_TOC_250000" w:history="1">
            <w:r w:rsidR="000C6BA8">
              <w:t>Информационное</w:t>
            </w:r>
            <w:r w:rsidR="000C6BA8">
              <w:rPr>
                <w:spacing w:val="-7"/>
              </w:rPr>
              <w:t xml:space="preserve"> </w:t>
            </w:r>
            <w:r w:rsidR="000C6BA8">
              <w:t>обеспечение</w:t>
            </w:r>
            <w:r w:rsidR="000C6BA8">
              <w:rPr>
                <w:spacing w:val="-4"/>
              </w:rPr>
              <w:t xml:space="preserve"> </w:t>
            </w:r>
            <w:r w:rsidR="000C6BA8">
              <w:t>обучения</w:t>
            </w:r>
            <w:r w:rsidR="000C6BA8">
              <w:tab/>
              <w:t>10</w:t>
            </w:r>
          </w:hyperlink>
        </w:p>
        <w:p w:rsidR="00DC67AE" w:rsidRDefault="000C6BA8">
          <w:pPr>
            <w:pStyle w:val="10"/>
            <w:numPr>
              <w:ilvl w:val="0"/>
              <w:numId w:val="12"/>
            </w:numPr>
            <w:tabs>
              <w:tab w:val="left" w:pos="1169"/>
              <w:tab w:val="left" w:pos="1170"/>
              <w:tab w:val="left" w:leader="dot" w:pos="9474"/>
            </w:tabs>
            <w:ind w:hanging="709"/>
          </w:pPr>
          <w:r>
            <w:t>Контроль и оценка результатов освоения</w:t>
          </w:r>
          <w:r>
            <w:rPr>
              <w:spacing w:val="-16"/>
            </w:rPr>
            <w:t xml:space="preserve"> </w:t>
          </w:r>
          <w:r>
            <w:t>учебной</w:t>
          </w:r>
          <w:r>
            <w:rPr>
              <w:spacing w:val="-2"/>
            </w:rPr>
            <w:t xml:space="preserve"> </w:t>
          </w:r>
          <w:r>
            <w:t>дисциплины…</w:t>
          </w:r>
          <w:r>
            <w:tab/>
            <w:t>11</w:t>
          </w:r>
        </w:p>
      </w:sdtContent>
    </w:sdt>
    <w:p w:rsidR="00DC67AE" w:rsidRDefault="00DC67AE">
      <w:pPr>
        <w:sectPr w:rsidR="00DC67AE">
          <w:pgSz w:w="11910" w:h="16840"/>
          <w:pgMar w:top="1080" w:right="540" w:bottom="1140" w:left="1240" w:header="0" w:footer="877" w:gutter="0"/>
          <w:cols w:space="720"/>
        </w:sectPr>
      </w:pPr>
    </w:p>
    <w:p w:rsidR="00DC67AE" w:rsidRDefault="000C6BA8">
      <w:pPr>
        <w:pStyle w:val="1"/>
        <w:numPr>
          <w:ilvl w:val="0"/>
          <w:numId w:val="11"/>
        </w:numPr>
        <w:tabs>
          <w:tab w:val="left" w:pos="2437"/>
        </w:tabs>
        <w:spacing w:before="74"/>
        <w:ind w:hanging="361"/>
        <w:jc w:val="left"/>
      </w:pPr>
      <w:bookmarkStart w:id="1" w:name="_TOC_250007"/>
      <w:r>
        <w:lastRenderedPageBreak/>
        <w:t>Паспорт программы учебной</w:t>
      </w:r>
      <w:r>
        <w:rPr>
          <w:spacing w:val="-5"/>
        </w:rPr>
        <w:t xml:space="preserve"> </w:t>
      </w:r>
      <w:bookmarkEnd w:id="1"/>
      <w:r>
        <w:t>дисциплины</w:t>
      </w:r>
    </w:p>
    <w:p w:rsidR="00DC67AE" w:rsidRPr="002F0C8A" w:rsidRDefault="000C6BA8">
      <w:pPr>
        <w:pStyle w:val="2"/>
        <w:numPr>
          <w:ilvl w:val="1"/>
          <w:numId w:val="10"/>
        </w:numPr>
        <w:tabs>
          <w:tab w:val="left" w:pos="1170"/>
        </w:tabs>
        <w:spacing w:before="162"/>
        <w:jc w:val="both"/>
        <w:rPr>
          <w:i w:val="0"/>
        </w:rPr>
      </w:pPr>
      <w:bookmarkStart w:id="2" w:name="_TOC_250006"/>
      <w:r w:rsidRPr="002F0C8A">
        <w:rPr>
          <w:i w:val="0"/>
        </w:rPr>
        <w:t>Область применения</w:t>
      </w:r>
      <w:r w:rsidRPr="002F0C8A">
        <w:rPr>
          <w:i w:val="0"/>
          <w:spacing w:val="-5"/>
        </w:rPr>
        <w:t xml:space="preserve"> </w:t>
      </w:r>
      <w:bookmarkEnd w:id="2"/>
      <w:r w:rsidRPr="002F0C8A">
        <w:rPr>
          <w:i w:val="0"/>
        </w:rPr>
        <w:t>программы</w:t>
      </w:r>
    </w:p>
    <w:p w:rsidR="00DC67AE" w:rsidRPr="002F0C8A" w:rsidRDefault="002F0C8A" w:rsidP="002F0C8A">
      <w:pPr>
        <w:pStyle w:val="a3"/>
        <w:spacing w:before="155"/>
        <w:ind w:left="461" w:right="308" w:firstLine="283"/>
        <w:jc w:val="both"/>
        <w:rPr>
          <w:sz w:val="28"/>
          <w:szCs w:val="28"/>
        </w:rPr>
      </w:pPr>
      <w:r w:rsidRPr="002F0C8A">
        <w:rPr>
          <w:sz w:val="28"/>
          <w:szCs w:val="28"/>
        </w:rPr>
        <w:t>П</w:t>
      </w:r>
      <w:r w:rsidR="000C6BA8" w:rsidRPr="002F0C8A">
        <w:rPr>
          <w:sz w:val="28"/>
          <w:szCs w:val="28"/>
        </w:rPr>
        <w:t>рограмма учебной дисциплины является частью основной профессиональной образовательной программы</w:t>
      </w:r>
      <w:r w:rsidRPr="002F0C8A">
        <w:rPr>
          <w:sz w:val="28"/>
          <w:szCs w:val="28"/>
        </w:rPr>
        <w:t xml:space="preserve"> подготовки квалифицированных рабочих, служащих</w:t>
      </w:r>
      <w:r w:rsidR="000C6BA8" w:rsidRPr="002F0C8A">
        <w:rPr>
          <w:sz w:val="28"/>
          <w:szCs w:val="28"/>
        </w:rPr>
        <w:t xml:space="preserve"> в соотв</w:t>
      </w:r>
      <w:r w:rsidR="00025D74">
        <w:rPr>
          <w:sz w:val="28"/>
          <w:szCs w:val="28"/>
        </w:rPr>
        <w:t xml:space="preserve">етствии с ФГОС по профессии СПО </w:t>
      </w:r>
      <w:r w:rsidR="000C6BA8" w:rsidRPr="002F0C8A">
        <w:rPr>
          <w:sz w:val="28"/>
          <w:szCs w:val="28"/>
        </w:rPr>
        <w:t xml:space="preserve"> 43.01.09 Повар, кондитер</w:t>
      </w:r>
      <w:r w:rsidRPr="002F0C8A">
        <w:rPr>
          <w:sz w:val="28"/>
          <w:szCs w:val="28"/>
        </w:rPr>
        <w:t xml:space="preserve"> (Укрупненная группа – 43.00.00 Сервис и туризм.)</w:t>
      </w:r>
    </w:p>
    <w:p w:rsidR="002F0C8A" w:rsidRPr="002F0C8A" w:rsidRDefault="000C6BA8" w:rsidP="00E8709C">
      <w:pPr>
        <w:pStyle w:val="a4"/>
        <w:numPr>
          <w:ilvl w:val="1"/>
          <w:numId w:val="9"/>
        </w:numPr>
        <w:tabs>
          <w:tab w:val="left" w:pos="1139"/>
        </w:tabs>
        <w:spacing w:before="3" w:line="271" w:lineRule="auto"/>
        <w:ind w:right="305" w:hanging="177"/>
        <w:jc w:val="both"/>
        <w:rPr>
          <w:sz w:val="30"/>
        </w:rPr>
      </w:pPr>
      <w:r w:rsidRPr="002F0C8A">
        <w:rPr>
          <w:b/>
          <w:sz w:val="28"/>
        </w:rPr>
        <w:t xml:space="preserve">Место дисциплины в структуре основной профессиональной образовательной программы: </w:t>
      </w:r>
    </w:p>
    <w:p w:rsidR="002F0C8A" w:rsidRPr="002F0C8A" w:rsidRDefault="002F0C8A" w:rsidP="002F0C8A">
      <w:pPr>
        <w:tabs>
          <w:tab w:val="left" w:pos="1139"/>
        </w:tabs>
        <w:spacing w:before="3"/>
        <w:ind w:left="461" w:right="3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F0C8A">
        <w:rPr>
          <w:sz w:val="28"/>
          <w:szCs w:val="28"/>
        </w:rPr>
        <w:t>Учебная дисциплина ОПЦ.10 «Физическая культура» входит в общепрофессиональный цикл.</w:t>
      </w:r>
    </w:p>
    <w:p w:rsidR="00DC67AE" w:rsidRPr="002F0C8A" w:rsidRDefault="002F0C8A" w:rsidP="002F0C8A">
      <w:pPr>
        <w:pStyle w:val="a3"/>
        <w:ind w:left="461" w:firstLine="720"/>
        <w:jc w:val="both"/>
        <w:rPr>
          <w:sz w:val="28"/>
          <w:szCs w:val="28"/>
        </w:rPr>
      </w:pPr>
      <w:r w:rsidRPr="002F0C8A">
        <w:rPr>
          <w:sz w:val="28"/>
          <w:szCs w:val="28"/>
        </w:rPr>
        <w:t>Раб</w:t>
      </w:r>
      <w:r w:rsidR="00E8709C">
        <w:rPr>
          <w:sz w:val="28"/>
          <w:szCs w:val="28"/>
        </w:rPr>
        <w:t>очая программа учебной дисциплины</w:t>
      </w:r>
      <w:r w:rsidRPr="002F0C8A">
        <w:rPr>
          <w:sz w:val="28"/>
          <w:szCs w:val="28"/>
        </w:rPr>
        <w:t xml:space="preserve"> может быть использована другими образовательными учреждениями профессионального и дополнительного образования</w:t>
      </w:r>
      <w:r w:rsidR="00E8709C">
        <w:rPr>
          <w:sz w:val="28"/>
          <w:szCs w:val="28"/>
        </w:rPr>
        <w:t>.</w:t>
      </w:r>
    </w:p>
    <w:p w:rsidR="00DC67AE" w:rsidRDefault="00DC67AE">
      <w:pPr>
        <w:pStyle w:val="a3"/>
        <w:spacing w:before="9"/>
      </w:pPr>
    </w:p>
    <w:p w:rsidR="00DC67AE" w:rsidRPr="00E8709C" w:rsidRDefault="000C6BA8" w:rsidP="00E8709C">
      <w:pPr>
        <w:pStyle w:val="2"/>
        <w:numPr>
          <w:ilvl w:val="1"/>
          <w:numId w:val="9"/>
        </w:numPr>
        <w:tabs>
          <w:tab w:val="left" w:pos="1169"/>
          <w:tab w:val="left" w:pos="1170"/>
        </w:tabs>
        <w:spacing w:line="360" w:lineRule="auto"/>
        <w:ind w:left="1181" w:right="307" w:hanging="897"/>
        <w:rPr>
          <w:i w:val="0"/>
        </w:rPr>
      </w:pPr>
      <w:bookmarkStart w:id="3" w:name="_TOC_250005"/>
      <w:r w:rsidRPr="00E8709C">
        <w:rPr>
          <w:i w:val="0"/>
        </w:rPr>
        <w:t>Цели и задачи учебной дисциплины – требования к результатам освоения</w:t>
      </w:r>
      <w:r w:rsidRPr="00E8709C">
        <w:rPr>
          <w:i w:val="0"/>
          <w:spacing w:val="-3"/>
        </w:rPr>
        <w:t xml:space="preserve"> </w:t>
      </w:r>
      <w:bookmarkEnd w:id="3"/>
      <w:r w:rsidRPr="00E8709C">
        <w:rPr>
          <w:i w:val="0"/>
        </w:rPr>
        <w:t>дисциплины:</w:t>
      </w:r>
    </w:p>
    <w:p w:rsidR="00DC67AE" w:rsidRPr="00E8709C" w:rsidRDefault="000C6BA8">
      <w:pPr>
        <w:pStyle w:val="a3"/>
        <w:spacing w:line="269" w:lineRule="exact"/>
        <w:ind w:left="461"/>
        <w:rPr>
          <w:b/>
          <w:sz w:val="28"/>
          <w:szCs w:val="28"/>
        </w:rPr>
      </w:pPr>
      <w:r w:rsidRPr="00E8709C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E8709C">
        <w:rPr>
          <w:b/>
          <w:sz w:val="28"/>
          <w:szCs w:val="28"/>
          <w:u w:val="thick"/>
        </w:rPr>
        <w:t>уметь:</w:t>
      </w:r>
    </w:p>
    <w:p w:rsidR="00DC67AE" w:rsidRPr="00E8709C" w:rsidRDefault="000C6BA8">
      <w:pPr>
        <w:pStyle w:val="a4"/>
        <w:numPr>
          <w:ilvl w:val="2"/>
          <w:numId w:val="10"/>
        </w:numPr>
        <w:tabs>
          <w:tab w:val="left" w:pos="664"/>
        </w:tabs>
        <w:spacing w:before="140" w:line="360" w:lineRule="auto"/>
        <w:ind w:right="307" w:firstLine="0"/>
        <w:rPr>
          <w:sz w:val="28"/>
          <w:szCs w:val="28"/>
        </w:rPr>
      </w:pPr>
      <w:r w:rsidRPr="00E8709C">
        <w:rPr>
          <w:sz w:val="28"/>
          <w:szCs w:val="28"/>
        </w:rPr>
        <w:t>использовать физкультурно-оздоровительную деятельность для укрепления здоровья, для достижения жиз</w:t>
      </w:r>
      <w:r w:rsidR="00E8709C">
        <w:rPr>
          <w:sz w:val="28"/>
          <w:szCs w:val="28"/>
        </w:rPr>
        <w:t>ненных и профессиональных целей;</w:t>
      </w:r>
    </w:p>
    <w:p w:rsidR="00DC67AE" w:rsidRPr="00E8709C" w:rsidRDefault="000C6BA8">
      <w:pPr>
        <w:pStyle w:val="a3"/>
        <w:spacing w:line="360" w:lineRule="auto"/>
        <w:ind w:left="461" w:right="478"/>
        <w:rPr>
          <w:sz w:val="28"/>
          <w:szCs w:val="28"/>
        </w:rPr>
      </w:pPr>
      <w:r w:rsidRPr="00E8709C">
        <w:rPr>
          <w:sz w:val="28"/>
          <w:szCs w:val="28"/>
        </w:rPr>
        <w:t>-пользоваться средствами профилактики перенапряжения, характерными для данной профес</w:t>
      </w:r>
      <w:r w:rsidR="00E8709C">
        <w:rPr>
          <w:sz w:val="28"/>
          <w:szCs w:val="28"/>
        </w:rPr>
        <w:t>с</w:t>
      </w:r>
      <w:r w:rsidRPr="00E8709C">
        <w:rPr>
          <w:sz w:val="28"/>
          <w:szCs w:val="28"/>
        </w:rPr>
        <w:t>ии.</w:t>
      </w:r>
    </w:p>
    <w:p w:rsidR="00DC67AE" w:rsidRPr="00E8709C" w:rsidRDefault="000C6BA8">
      <w:pPr>
        <w:pStyle w:val="a3"/>
        <w:ind w:left="461"/>
        <w:rPr>
          <w:b/>
          <w:sz w:val="28"/>
          <w:szCs w:val="28"/>
        </w:rPr>
      </w:pPr>
      <w:r w:rsidRPr="00E8709C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E8709C">
        <w:rPr>
          <w:b/>
          <w:sz w:val="28"/>
          <w:szCs w:val="28"/>
          <w:u w:val="thick"/>
        </w:rPr>
        <w:t>знать:</w:t>
      </w:r>
    </w:p>
    <w:p w:rsidR="00DC67AE" w:rsidRPr="00E8709C" w:rsidRDefault="000C6BA8">
      <w:pPr>
        <w:pStyle w:val="a4"/>
        <w:numPr>
          <w:ilvl w:val="2"/>
          <w:numId w:val="10"/>
        </w:numPr>
        <w:tabs>
          <w:tab w:val="left" w:pos="688"/>
        </w:tabs>
        <w:spacing w:before="137" w:line="360" w:lineRule="auto"/>
        <w:ind w:right="308" w:firstLine="0"/>
        <w:rPr>
          <w:sz w:val="28"/>
          <w:szCs w:val="28"/>
        </w:rPr>
      </w:pPr>
      <w:r w:rsidRPr="00E8709C">
        <w:rPr>
          <w:sz w:val="28"/>
          <w:szCs w:val="28"/>
        </w:rPr>
        <w:t>о роли физической к</w:t>
      </w:r>
      <w:r w:rsidR="00E8709C">
        <w:rPr>
          <w:sz w:val="28"/>
          <w:szCs w:val="28"/>
        </w:rPr>
        <w:t>ультуры</w:t>
      </w:r>
      <w:r w:rsidRPr="00E8709C">
        <w:rPr>
          <w:sz w:val="28"/>
          <w:szCs w:val="28"/>
        </w:rPr>
        <w:t xml:space="preserve"> в общекультурном, профессиональном и социальном развитии человека;</w:t>
      </w:r>
    </w:p>
    <w:p w:rsidR="00DC67AE" w:rsidRPr="00E8709C" w:rsidRDefault="000C6BA8">
      <w:pPr>
        <w:pStyle w:val="a4"/>
        <w:numPr>
          <w:ilvl w:val="2"/>
          <w:numId w:val="10"/>
        </w:numPr>
        <w:tabs>
          <w:tab w:val="left" w:pos="601"/>
        </w:tabs>
        <w:ind w:left="600" w:hanging="140"/>
        <w:rPr>
          <w:sz w:val="28"/>
          <w:szCs w:val="28"/>
        </w:rPr>
      </w:pPr>
      <w:r w:rsidRPr="00E8709C">
        <w:rPr>
          <w:sz w:val="28"/>
          <w:szCs w:val="28"/>
        </w:rPr>
        <w:t>основы здорового образа</w:t>
      </w:r>
      <w:r w:rsidRPr="00E8709C">
        <w:rPr>
          <w:spacing w:val="-2"/>
          <w:sz w:val="28"/>
          <w:szCs w:val="28"/>
        </w:rPr>
        <w:t xml:space="preserve"> </w:t>
      </w:r>
      <w:r w:rsidR="00E8709C">
        <w:rPr>
          <w:sz w:val="28"/>
          <w:szCs w:val="28"/>
        </w:rPr>
        <w:t>жизни;</w:t>
      </w:r>
    </w:p>
    <w:p w:rsidR="00DC67AE" w:rsidRPr="00E8709C" w:rsidRDefault="000C6BA8">
      <w:pPr>
        <w:pStyle w:val="a3"/>
        <w:spacing w:before="136" w:line="360" w:lineRule="auto"/>
        <w:ind w:left="461"/>
        <w:rPr>
          <w:sz w:val="28"/>
          <w:szCs w:val="28"/>
        </w:rPr>
      </w:pPr>
      <w:r w:rsidRPr="00E8709C">
        <w:rPr>
          <w:sz w:val="28"/>
          <w:szCs w:val="28"/>
        </w:rPr>
        <w:t>-условия профессиональной деятельности и зоны риска физического здоровья для данной профес</w:t>
      </w:r>
      <w:r w:rsidR="00E8709C">
        <w:rPr>
          <w:sz w:val="28"/>
          <w:szCs w:val="28"/>
        </w:rPr>
        <w:t>сии;</w:t>
      </w:r>
    </w:p>
    <w:p w:rsidR="00DC67AE" w:rsidRPr="00E8709C" w:rsidRDefault="000C6BA8">
      <w:pPr>
        <w:pStyle w:val="a3"/>
        <w:spacing w:before="1"/>
        <w:ind w:left="461"/>
        <w:rPr>
          <w:sz w:val="28"/>
          <w:szCs w:val="28"/>
        </w:rPr>
      </w:pPr>
      <w:r w:rsidRPr="00E8709C">
        <w:rPr>
          <w:sz w:val="28"/>
          <w:szCs w:val="28"/>
        </w:rPr>
        <w:t>-средства профилактики перенапряжения для данной профессии.</w:t>
      </w:r>
    </w:p>
    <w:p w:rsidR="00DC67AE" w:rsidRDefault="00DC67AE">
      <w:pPr>
        <w:pStyle w:val="a3"/>
        <w:rPr>
          <w:sz w:val="26"/>
        </w:rPr>
      </w:pPr>
    </w:p>
    <w:p w:rsidR="00E8709C" w:rsidRDefault="00E8709C">
      <w:pPr>
        <w:pStyle w:val="a3"/>
        <w:rPr>
          <w:sz w:val="26"/>
        </w:rPr>
      </w:pPr>
    </w:p>
    <w:p w:rsidR="00E8709C" w:rsidRPr="00E8709C" w:rsidRDefault="00E8709C" w:rsidP="00E8709C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Изучение дисциплины</w:t>
      </w:r>
      <w:r w:rsidRPr="00E8709C">
        <w:rPr>
          <w:b/>
          <w:sz w:val="28"/>
          <w:szCs w:val="28"/>
          <w:lang w:eastAsia="ru-RU"/>
        </w:rPr>
        <w:t xml:space="preserve"> направлено на развитие следующих общих компетенций в соответствии с ФГОС:</w:t>
      </w:r>
    </w:p>
    <w:p w:rsidR="00E8709C" w:rsidRPr="00E8709C" w:rsidRDefault="00E8709C" w:rsidP="00E8709C">
      <w:pPr>
        <w:pStyle w:val="a3"/>
        <w:rPr>
          <w:sz w:val="26"/>
        </w:rPr>
      </w:pPr>
    </w:p>
    <w:p w:rsidR="00E8709C" w:rsidRPr="00E8709C" w:rsidRDefault="00E8709C" w:rsidP="00E8709C">
      <w:pPr>
        <w:pStyle w:val="a3"/>
        <w:ind w:left="426"/>
        <w:rPr>
          <w:sz w:val="26"/>
        </w:rPr>
      </w:pPr>
      <w:r w:rsidRPr="00E8709C">
        <w:rPr>
          <w:sz w:val="26"/>
        </w:rPr>
        <w:t>ОК 01.</w:t>
      </w:r>
      <w:r w:rsidRPr="00E8709C">
        <w:rPr>
          <w:sz w:val="26"/>
        </w:rPr>
        <w:tab/>
        <w:t>Выбирать способы решения задач профессиональной деятельности,</w:t>
      </w:r>
    </w:p>
    <w:p w:rsidR="00E8709C" w:rsidRPr="00E8709C" w:rsidRDefault="00E8709C" w:rsidP="00E8709C">
      <w:pPr>
        <w:pStyle w:val="a3"/>
        <w:rPr>
          <w:sz w:val="26"/>
        </w:rPr>
      </w:pPr>
      <w:r w:rsidRPr="00E8709C">
        <w:rPr>
          <w:sz w:val="26"/>
        </w:rPr>
        <w:t>применительно к различным контекстам.</w:t>
      </w:r>
    </w:p>
    <w:p w:rsidR="00E8709C" w:rsidRPr="00E8709C" w:rsidRDefault="00E8709C" w:rsidP="00E8709C">
      <w:pPr>
        <w:pStyle w:val="a3"/>
        <w:ind w:left="426"/>
        <w:rPr>
          <w:sz w:val="26"/>
        </w:rPr>
      </w:pPr>
      <w:r w:rsidRPr="00E8709C">
        <w:rPr>
          <w:sz w:val="26"/>
        </w:rPr>
        <w:lastRenderedPageBreak/>
        <w:t>ОК 02.</w:t>
      </w:r>
      <w:r w:rsidRPr="00E8709C">
        <w:rPr>
          <w:sz w:val="26"/>
        </w:rPr>
        <w:tab/>
        <w:t>Осуществлять поиск, анализ и интерпретацию информации, необходимой для</w:t>
      </w:r>
    </w:p>
    <w:p w:rsidR="00E8709C" w:rsidRPr="00E8709C" w:rsidRDefault="00E8709C" w:rsidP="00E8709C">
      <w:pPr>
        <w:pStyle w:val="a3"/>
        <w:rPr>
          <w:sz w:val="26"/>
        </w:rPr>
      </w:pPr>
      <w:r w:rsidRPr="00E8709C">
        <w:rPr>
          <w:sz w:val="26"/>
        </w:rPr>
        <w:t>выполнения задач профессиональной деятельности.</w:t>
      </w:r>
    </w:p>
    <w:p w:rsidR="00E8709C" w:rsidRPr="00E8709C" w:rsidRDefault="00E8709C" w:rsidP="00E8709C">
      <w:pPr>
        <w:pStyle w:val="a3"/>
        <w:ind w:left="426"/>
        <w:rPr>
          <w:sz w:val="26"/>
        </w:rPr>
      </w:pPr>
      <w:r w:rsidRPr="00E8709C">
        <w:rPr>
          <w:sz w:val="26"/>
        </w:rPr>
        <w:t>ОК 03.</w:t>
      </w:r>
      <w:r w:rsidRPr="00E8709C">
        <w:rPr>
          <w:sz w:val="26"/>
        </w:rPr>
        <w:tab/>
        <w:t>Планировать и реализовывать собственное профессиональное и личностное</w:t>
      </w:r>
    </w:p>
    <w:p w:rsidR="00E8709C" w:rsidRPr="00E8709C" w:rsidRDefault="00E8709C" w:rsidP="00E8709C">
      <w:pPr>
        <w:pStyle w:val="a3"/>
        <w:rPr>
          <w:sz w:val="26"/>
        </w:rPr>
      </w:pPr>
      <w:r w:rsidRPr="00E8709C">
        <w:rPr>
          <w:sz w:val="26"/>
        </w:rPr>
        <w:t>развитие.</w:t>
      </w:r>
    </w:p>
    <w:p w:rsidR="00E8709C" w:rsidRPr="00E8709C" w:rsidRDefault="00E8709C" w:rsidP="00E8709C">
      <w:pPr>
        <w:pStyle w:val="a3"/>
        <w:ind w:hanging="426"/>
        <w:rPr>
          <w:sz w:val="26"/>
        </w:rPr>
      </w:pPr>
      <w:r>
        <w:rPr>
          <w:sz w:val="26"/>
        </w:rPr>
        <w:t xml:space="preserve">             </w:t>
      </w:r>
      <w:r w:rsidRPr="00E8709C">
        <w:rPr>
          <w:sz w:val="26"/>
        </w:rPr>
        <w:t>ОК 04.</w:t>
      </w:r>
      <w:r w:rsidRPr="00E8709C">
        <w:rPr>
          <w:sz w:val="26"/>
        </w:rPr>
        <w:tab/>
        <w:t>Работать в коллективе и команде,</w:t>
      </w:r>
      <w:r>
        <w:rPr>
          <w:sz w:val="26"/>
        </w:rPr>
        <w:t xml:space="preserve"> эффективно взаимодействовать с </w:t>
      </w:r>
      <w:r w:rsidRPr="00E8709C">
        <w:rPr>
          <w:sz w:val="26"/>
        </w:rPr>
        <w:t>коллегами,</w:t>
      </w:r>
      <w:r>
        <w:rPr>
          <w:sz w:val="26"/>
        </w:rPr>
        <w:t xml:space="preserve"> </w:t>
      </w:r>
      <w:r w:rsidRPr="00E8709C">
        <w:rPr>
          <w:sz w:val="26"/>
        </w:rPr>
        <w:t>руководством, клиентами.</w:t>
      </w:r>
    </w:p>
    <w:p w:rsidR="00E8709C" w:rsidRPr="00E8709C" w:rsidRDefault="00E8709C" w:rsidP="00E8709C">
      <w:pPr>
        <w:pStyle w:val="a3"/>
        <w:ind w:left="426"/>
        <w:rPr>
          <w:sz w:val="26"/>
        </w:rPr>
      </w:pPr>
      <w:r w:rsidRPr="00E8709C">
        <w:rPr>
          <w:sz w:val="26"/>
        </w:rPr>
        <w:t>ОК 05.</w:t>
      </w:r>
      <w:r w:rsidRPr="00E8709C">
        <w:rPr>
          <w:sz w:val="26"/>
        </w:rPr>
        <w:tab/>
        <w:t>Осуществлять устную и письменную коммуникацию на государственном</w:t>
      </w:r>
    </w:p>
    <w:p w:rsidR="00E8709C" w:rsidRPr="00E8709C" w:rsidRDefault="00E8709C" w:rsidP="00E8709C">
      <w:pPr>
        <w:pStyle w:val="a3"/>
        <w:rPr>
          <w:sz w:val="26"/>
        </w:rPr>
      </w:pPr>
      <w:r w:rsidRPr="00E8709C">
        <w:rPr>
          <w:sz w:val="26"/>
        </w:rPr>
        <w:t>языке с учетом особенностей социального и культурного контекста.</w:t>
      </w:r>
    </w:p>
    <w:p w:rsidR="00E8709C" w:rsidRPr="00E8709C" w:rsidRDefault="00E8709C" w:rsidP="00E8709C">
      <w:pPr>
        <w:pStyle w:val="a3"/>
        <w:ind w:left="426"/>
        <w:rPr>
          <w:sz w:val="26"/>
        </w:rPr>
      </w:pPr>
      <w:r w:rsidRPr="00E8709C">
        <w:rPr>
          <w:sz w:val="26"/>
        </w:rPr>
        <w:t>ОК 06.</w:t>
      </w:r>
      <w:r w:rsidRPr="00E8709C">
        <w:rPr>
          <w:sz w:val="26"/>
        </w:rPr>
        <w:tab/>
        <w:t>Проявлять гражданско-патриотическую позицию, демонстрировать</w:t>
      </w:r>
    </w:p>
    <w:p w:rsidR="00E8709C" w:rsidRPr="00E8709C" w:rsidRDefault="00E8709C" w:rsidP="00E8709C">
      <w:pPr>
        <w:pStyle w:val="a3"/>
        <w:rPr>
          <w:sz w:val="26"/>
        </w:rPr>
      </w:pPr>
      <w:r w:rsidRPr="00E8709C">
        <w:rPr>
          <w:sz w:val="26"/>
        </w:rPr>
        <w:t>осознанное поведение на основе традиционных общечеловеческих ценностей.</w:t>
      </w:r>
    </w:p>
    <w:p w:rsidR="00E8709C" w:rsidRPr="00E8709C" w:rsidRDefault="00E8709C" w:rsidP="00E8709C">
      <w:pPr>
        <w:pStyle w:val="a3"/>
        <w:ind w:left="426"/>
        <w:rPr>
          <w:sz w:val="26"/>
        </w:rPr>
      </w:pPr>
      <w:r w:rsidRPr="00E8709C">
        <w:rPr>
          <w:sz w:val="26"/>
        </w:rPr>
        <w:t xml:space="preserve"> ОК 08.</w:t>
      </w:r>
      <w:r w:rsidRPr="00E8709C">
        <w:rPr>
          <w:sz w:val="26"/>
        </w:rPr>
        <w:tab/>
        <w:t>Использовать средства физической культуры для сохранения и укрепления</w:t>
      </w:r>
    </w:p>
    <w:p w:rsidR="00E8709C" w:rsidRPr="00E8709C" w:rsidRDefault="00E8709C" w:rsidP="00E8709C">
      <w:pPr>
        <w:pStyle w:val="a3"/>
        <w:rPr>
          <w:sz w:val="26"/>
        </w:rPr>
      </w:pPr>
      <w:r w:rsidRPr="00E8709C">
        <w:rPr>
          <w:sz w:val="26"/>
        </w:rPr>
        <w:t>здоровья в процессе профессиональной деятельности и поддержания необходимого уровня физической подготовленности.</w:t>
      </w:r>
    </w:p>
    <w:p w:rsidR="00E8709C" w:rsidRPr="00E8709C" w:rsidRDefault="00E8709C" w:rsidP="00E8709C">
      <w:pPr>
        <w:pStyle w:val="a3"/>
        <w:ind w:left="426"/>
        <w:rPr>
          <w:sz w:val="26"/>
        </w:rPr>
      </w:pPr>
      <w:r w:rsidRPr="00E8709C">
        <w:rPr>
          <w:sz w:val="26"/>
        </w:rPr>
        <w:t>ОК 09.</w:t>
      </w:r>
      <w:r w:rsidRPr="00E8709C">
        <w:rPr>
          <w:sz w:val="26"/>
        </w:rPr>
        <w:tab/>
        <w:t>Использовать информационные технологии в профессиональной</w:t>
      </w:r>
    </w:p>
    <w:p w:rsidR="00E8709C" w:rsidRPr="00E8709C" w:rsidRDefault="00E8709C" w:rsidP="00E8709C">
      <w:pPr>
        <w:pStyle w:val="a3"/>
        <w:rPr>
          <w:sz w:val="26"/>
        </w:rPr>
      </w:pPr>
      <w:r w:rsidRPr="00E8709C">
        <w:rPr>
          <w:sz w:val="26"/>
        </w:rPr>
        <w:t>деятельности.</w:t>
      </w:r>
    </w:p>
    <w:p w:rsidR="00E8709C" w:rsidRDefault="00E8709C">
      <w:pPr>
        <w:pStyle w:val="a3"/>
        <w:rPr>
          <w:sz w:val="26"/>
        </w:rPr>
      </w:pPr>
    </w:p>
    <w:p w:rsidR="00DC67AE" w:rsidRPr="00E8709C" w:rsidRDefault="00E8709C">
      <w:pPr>
        <w:pStyle w:val="2"/>
        <w:spacing w:line="362" w:lineRule="auto"/>
        <w:ind w:left="461" w:right="478" w:hanging="284"/>
        <w:rPr>
          <w:i w:val="0"/>
        </w:rPr>
      </w:pPr>
      <w:r w:rsidRPr="00E8709C">
        <w:rPr>
          <w:i w:val="0"/>
        </w:rPr>
        <w:t>1.4.</w:t>
      </w:r>
      <w:r w:rsidR="000C6BA8" w:rsidRPr="00E8709C">
        <w:rPr>
          <w:i w:val="0"/>
        </w:rPr>
        <w:t xml:space="preserve"> Рекомендуемое количество часов на освоение примерной программы учебной дисциплины:</w:t>
      </w:r>
    </w:p>
    <w:p w:rsidR="00DC67AE" w:rsidRDefault="00E8709C" w:rsidP="00E8709C">
      <w:pPr>
        <w:pStyle w:val="a3"/>
        <w:spacing w:line="360" w:lineRule="auto"/>
        <w:ind w:left="461" w:right="632"/>
      </w:pPr>
      <w:r>
        <w:t>о</w:t>
      </w:r>
      <w:r w:rsidR="000C6BA8">
        <w:t>бязательной аудиторной у</w:t>
      </w:r>
      <w:r>
        <w:t>чебной нагрузки обучающегося  40 часов</w:t>
      </w:r>
      <w:r w:rsidR="000C6BA8">
        <w:t xml:space="preserve">. </w:t>
      </w:r>
    </w:p>
    <w:p w:rsidR="00DC67AE" w:rsidRDefault="00DC67AE">
      <w:pPr>
        <w:spacing w:line="360" w:lineRule="auto"/>
        <w:sectPr w:rsidR="00DC67AE" w:rsidSect="007F5100">
          <w:pgSz w:w="11910" w:h="16840"/>
          <w:pgMar w:top="1240" w:right="853" w:bottom="1140" w:left="1240" w:header="0" w:footer="877" w:gutter="0"/>
          <w:cols w:space="720"/>
        </w:sectPr>
      </w:pPr>
    </w:p>
    <w:p w:rsidR="00DC67AE" w:rsidRDefault="00AC14D4">
      <w:pPr>
        <w:pStyle w:val="1"/>
        <w:numPr>
          <w:ilvl w:val="0"/>
          <w:numId w:val="11"/>
        </w:numPr>
        <w:tabs>
          <w:tab w:val="left" w:pos="1535"/>
        </w:tabs>
        <w:spacing w:before="71"/>
        <w:ind w:left="1534" w:hanging="361"/>
        <w:jc w:val="left"/>
      </w:pPr>
      <w:bookmarkStart w:id="4" w:name="_TOC_250004"/>
      <w:r>
        <w:lastRenderedPageBreak/>
        <w:t xml:space="preserve">Структура и </w:t>
      </w:r>
      <w:r w:rsidR="000C6BA8">
        <w:t>содержание учебной</w:t>
      </w:r>
      <w:r w:rsidR="000C6BA8">
        <w:rPr>
          <w:spacing w:val="-7"/>
        </w:rPr>
        <w:t xml:space="preserve"> </w:t>
      </w:r>
      <w:bookmarkEnd w:id="4"/>
      <w:r w:rsidR="000C6BA8">
        <w:t>дисциплины</w:t>
      </w:r>
    </w:p>
    <w:p w:rsidR="00DC67AE" w:rsidRPr="00E8709C" w:rsidRDefault="000C6BA8">
      <w:pPr>
        <w:pStyle w:val="2"/>
        <w:numPr>
          <w:ilvl w:val="1"/>
          <w:numId w:val="8"/>
        </w:numPr>
        <w:tabs>
          <w:tab w:val="left" w:pos="1169"/>
          <w:tab w:val="left" w:pos="1170"/>
        </w:tabs>
        <w:spacing w:before="163"/>
        <w:jc w:val="left"/>
        <w:rPr>
          <w:i w:val="0"/>
        </w:rPr>
      </w:pPr>
      <w:bookmarkStart w:id="5" w:name="_TOC_250003"/>
      <w:r w:rsidRPr="00E8709C">
        <w:rPr>
          <w:i w:val="0"/>
        </w:rPr>
        <w:t>Объём учебной дисциплины и виды учебной</w:t>
      </w:r>
      <w:r w:rsidRPr="00E8709C">
        <w:rPr>
          <w:i w:val="0"/>
          <w:spacing w:val="-8"/>
        </w:rPr>
        <w:t xml:space="preserve"> </w:t>
      </w:r>
      <w:bookmarkEnd w:id="5"/>
      <w:r w:rsidRPr="00E8709C">
        <w:rPr>
          <w:i w:val="0"/>
        </w:rPr>
        <w:t>работы</w:t>
      </w:r>
    </w:p>
    <w:p w:rsidR="00DC67AE" w:rsidRDefault="00DC67AE">
      <w:pPr>
        <w:pStyle w:val="a3"/>
        <w:spacing w:before="10" w:after="1"/>
        <w:rPr>
          <w:b/>
          <w:i/>
          <w:sz w:val="13"/>
        </w:rPr>
      </w:pPr>
    </w:p>
    <w:tbl>
      <w:tblPr>
        <w:tblStyle w:val="TableNormal"/>
        <w:tblW w:w="0" w:type="auto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659"/>
      </w:tblGrid>
      <w:tr w:rsidR="00DC67AE" w:rsidRPr="00AC14D4">
        <w:trPr>
          <w:trHeight w:val="414"/>
        </w:trPr>
        <w:tc>
          <w:tcPr>
            <w:tcW w:w="6912" w:type="dxa"/>
          </w:tcPr>
          <w:p w:rsidR="00DC67AE" w:rsidRPr="00AC14D4" w:rsidRDefault="000C6BA8">
            <w:pPr>
              <w:pStyle w:val="TableParagraph"/>
              <w:spacing w:line="275" w:lineRule="exact"/>
              <w:ind w:left="2328" w:right="2316"/>
              <w:jc w:val="center"/>
              <w:rPr>
                <w:b/>
                <w:sz w:val="28"/>
                <w:szCs w:val="28"/>
              </w:rPr>
            </w:pPr>
            <w:r w:rsidRPr="00AC14D4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659" w:type="dxa"/>
          </w:tcPr>
          <w:p w:rsidR="00DC67AE" w:rsidRPr="00AC14D4" w:rsidRDefault="000C6BA8">
            <w:pPr>
              <w:pStyle w:val="TableParagraph"/>
              <w:spacing w:line="275" w:lineRule="exact"/>
              <w:ind w:left="590" w:right="588"/>
              <w:jc w:val="center"/>
              <w:rPr>
                <w:b/>
                <w:sz w:val="28"/>
                <w:szCs w:val="28"/>
              </w:rPr>
            </w:pPr>
            <w:r w:rsidRPr="00AC14D4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DC67AE" w:rsidRPr="00AC14D4">
        <w:trPr>
          <w:trHeight w:val="482"/>
        </w:trPr>
        <w:tc>
          <w:tcPr>
            <w:tcW w:w="6912" w:type="dxa"/>
          </w:tcPr>
          <w:p w:rsidR="00DC67AE" w:rsidRPr="00AC14D4" w:rsidRDefault="000C6BA8">
            <w:pPr>
              <w:pStyle w:val="TableParagraph"/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AC14D4">
              <w:rPr>
                <w:b/>
                <w:sz w:val="28"/>
                <w:szCs w:val="28"/>
              </w:rPr>
              <w:t>Обязательная учебная нагрузка (всего)</w:t>
            </w:r>
          </w:p>
        </w:tc>
        <w:tc>
          <w:tcPr>
            <w:tcW w:w="2659" w:type="dxa"/>
          </w:tcPr>
          <w:p w:rsidR="00DC67AE" w:rsidRPr="00AC14D4" w:rsidRDefault="00E8709C">
            <w:pPr>
              <w:pStyle w:val="TableParagraph"/>
              <w:spacing w:line="320" w:lineRule="exact"/>
              <w:ind w:left="590" w:right="587"/>
              <w:jc w:val="center"/>
              <w:rPr>
                <w:b/>
                <w:sz w:val="28"/>
                <w:szCs w:val="28"/>
              </w:rPr>
            </w:pPr>
            <w:r w:rsidRPr="00AC14D4">
              <w:rPr>
                <w:b/>
                <w:sz w:val="28"/>
                <w:szCs w:val="28"/>
              </w:rPr>
              <w:t>40</w:t>
            </w:r>
          </w:p>
        </w:tc>
      </w:tr>
      <w:tr w:rsidR="00DC67AE" w:rsidRPr="00AC14D4">
        <w:trPr>
          <w:trHeight w:val="484"/>
        </w:trPr>
        <w:tc>
          <w:tcPr>
            <w:tcW w:w="6912" w:type="dxa"/>
          </w:tcPr>
          <w:p w:rsidR="00DC67AE" w:rsidRPr="00AC14D4" w:rsidRDefault="000C6BA8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 w:rsidRPr="00AC14D4">
              <w:rPr>
                <w:sz w:val="28"/>
                <w:szCs w:val="28"/>
              </w:rPr>
              <w:t>в том числе:</w:t>
            </w:r>
          </w:p>
        </w:tc>
        <w:tc>
          <w:tcPr>
            <w:tcW w:w="2659" w:type="dxa"/>
          </w:tcPr>
          <w:p w:rsidR="00DC67AE" w:rsidRPr="00AC14D4" w:rsidRDefault="00DC67A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67AE" w:rsidRPr="00AC14D4">
        <w:trPr>
          <w:trHeight w:val="481"/>
        </w:trPr>
        <w:tc>
          <w:tcPr>
            <w:tcW w:w="6912" w:type="dxa"/>
          </w:tcPr>
          <w:p w:rsidR="00DC67AE" w:rsidRPr="00AC14D4" w:rsidRDefault="000C6BA8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 w:rsidRPr="00AC14D4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659" w:type="dxa"/>
          </w:tcPr>
          <w:p w:rsidR="00DC67AE" w:rsidRPr="00AC14D4" w:rsidRDefault="00A84C61">
            <w:pPr>
              <w:pStyle w:val="TableParagraph"/>
              <w:spacing w:line="315" w:lineRule="exact"/>
              <w:ind w:left="590" w:right="586"/>
              <w:jc w:val="center"/>
              <w:rPr>
                <w:b/>
                <w:sz w:val="28"/>
                <w:szCs w:val="28"/>
              </w:rPr>
            </w:pPr>
            <w:r w:rsidRPr="00AC14D4">
              <w:rPr>
                <w:b/>
                <w:sz w:val="28"/>
                <w:szCs w:val="28"/>
              </w:rPr>
              <w:t>16</w:t>
            </w:r>
          </w:p>
        </w:tc>
      </w:tr>
      <w:tr w:rsidR="00DC67AE" w:rsidRPr="00AC14D4">
        <w:trPr>
          <w:trHeight w:val="481"/>
        </w:trPr>
        <w:tc>
          <w:tcPr>
            <w:tcW w:w="6912" w:type="dxa"/>
          </w:tcPr>
          <w:p w:rsidR="00DC67AE" w:rsidRPr="00AC14D4" w:rsidRDefault="00A84C61">
            <w:pPr>
              <w:pStyle w:val="TableParagraph"/>
              <w:spacing w:line="275" w:lineRule="exact"/>
              <w:ind w:left="107"/>
              <w:rPr>
                <w:sz w:val="28"/>
                <w:szCs w:val="28"/>
              </w:rPr>
            </w:pPr>
            <w:r w:rsidRPr="00AC14D4">
              <w:rPr>
                <w:sz w:val="28"/>
                <w:szCs w:val="28"/>
              </w:rPr>
              <w:t>Экзамен</w:t>
            </w:r>
          </w:p>
        </w:tc>
        <w:tc>
          <w:tcPr>
            <w:tcW w:w="2659" w:type="dxa"/>
          </w:tcPr>
          <w:p w:rsidR="00DC67AE" w:rsidRPr="00AC14D4" w:rsidRDefault="00A84C61" w:rsidP="00A84C61">
            <w:pPr>
              <w:pStyle w:val="TableParagraph"/>
              <w:jc w:val="center"/>
              <w:rPr>
                <w:sz w:val="28"/>
                <w:szCs w:val="28"/>
              </w:rPr>
            </w:pPr>
            <w:r w:rsidRPr="00AC14D4">
              <w:rPr>
                <w:sz w:val="28"/>
                <w:szCs w:val="28"/>
              </w:rPr>
              <w:t>6</w:t>
            </w:r>
          </w:p>
        </w:tc>
      </w:tr>
    </w:tbl>
    <w:p w:rsidR="00DC67AE" w:rsidRDefault="00DC67AE">
      <w:pPr>
        <w:rPr>
          <w:sz w:val="24"/>
        </w:rPr>
        <w:sectPr w:rsidR="00DC67AE">
          <w:pgSz w:w="11910" w:h="16840"/>
          <w:pgMar w:top="760" w:right="540" w:bottom="1140" w:left="1240" w:header="0" w:footer="877" w:gutter="0"/>
          <w:cols w:space="720"/>
        </w:sectPr>
      </w:pPr>
    </w:p>
    <w:p w:rsidR="00DC67AE" w:rsidRPr="00A365E1" w:rsidRDefault="00A365E1" w:rsidP="00A365E1">
      <w:pPr>
        <w:pStyle w:val="a4"/>
        <w:numPr>
          <w:ilvl w:val="1"/>
          <w:numId w:val="8"/>
        </w:numPr>
        <w:tabs>
          <w:tab w:val="left" w:pos="851"/>
        </w:tabs>
        <w:spacing w:before="74"/>
        <w:ind w:left="850" w:hanging="421"/>
        <w:jc w:val="center"/>
        <w:rPr>
          <w:b/>
          <w:sz w:val="28"/>
        </w:rPr>
      </w:pPr>
      <w:r w:rsidRPr="00A365E1">
        <w:rPr>
          <w:b/>
          <w:sz w:val="28"/>
        </w:rPr>
        <w:lastRenderedPageBreak/>
        <w:t>Т</w:t>
      </w:r>
      <w:r w:rsidR="000C6BA8" w:rsidRPr="00A365E1">
        <w:rPr>
          <w:b/>
          <w:sz w:val="28"/>
        </w:rPr>
        <w:t>ематический план и содержание учебной</w:t>
      </w:r>
      <w:r w:rsidR="000C6BA8" w:rsidRPr="00A365E1">
        <w:rPr>
          <w:b/>
          <w:spacing w:val="-16"/>
          <w:sz w:val="28"/>
        </w:rPr>
        <w:t xml:space="preserve"> </w:t>
      </w:r>
      <w:r w:rsidR="000C6BA8" w:rsidRPr="00A365E1">
        <w:rPr>
          <w:b/>
          <w:sz w:val="28"/>
        </w:rPr>
        <w:t>дисциплины</w:t>
      </w:r>
    </w:p>
    <w:tbl>
      <w:tblPr>
        <w:tblStyle w:val="TableNormal"/>
        <w:tblW w:w="1549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711"/>
        <w:gridCol w:w="9069"/>
        <w:gridCol w:w="840"/>
        <w:gridCol w:w="907"/>
      </w:tblGrid>
      <w:tr w:rsidR="003F2396" w:rsidRPr="00CD13EA" w:rsidTr="00CD13EA">
        <w:trPr>
          <w:trHeight w:val="635"/>
        </w:trPr>
        <w:tc>
          <w:tcPr>
            <w:tcW w:w="3970" w:type="dxa"/>
          </w:tcPr>
          <w:p w:rsidR="003F2396" w:rsidRPr="00CD13EA" w:rsidRDefault="003F2396" w:rsidP="003F2396">
            <w:pPr>
              <w:spacing w:before="86"/>
              <w:ind w:left="897" w:right="872"/>
              <w:rPr>
                <w:b/>
                <w:sz w:val="24"/>
                <w:szCs w:val="24"/>
                <w:lang w:eastAsia="ru-RU" w:bidi="ru-RU"/>
              </w:rPr>
            </w:pPr>
            <w:r w:rsidRPr="00CD13EA">
              <w:rPr>
                <w:b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9780" w:type="dxa"/>
            <w:gridSpan w:val="2"/>
          </w:tcPr>
          <w:p w:rsidR="003F2396" w:rsidRPr="00CD13EA" w:rsidRDefault="003F2396" w:rsidP="003F2396">
            <w:pPr>
              <w:spacing w:before="86"/>
              <w:ind w:left="4716" w:hanging="3831"/>
              <w:rPr>
                <w:b/>
                <w:sz w:val="24"/>
                <w:szCs w:val="24"/>
                <w:lang w:eastAsia="ru-RU" w:bidi="ru-RU"/>
              </w:rPr>
            </w:pPr>
            <w:r w:rsidRPr="00CD13EA">
              <w:rPr>
                <w:b/>
                <w:sz w:val="24"/>
                <w:szCs w:val="24"/>
                <w:lang w:eastAsia="ru-RU" w:bidi="ru-RU"/>
              </w:rPr>
              <w:t>Содержание учебного материала, практические и теоретические занятия, самостоятельная работа обучающихся.</w:t>
            </w:r>
          </w:p>
        </w:tc>
        <w:tc>
          <w:tcPr>
            <w:tcW w:w="840" w:type="dxa"/>
          </w:tcPr>
          <w:p w:rsidR="003F2396" w:rsidRPr="00CD13EA" w:rsidRDefault="003F2396" w:rsidP="003F2396">
            <w:pPr>
              <w:spacing w:before="86"/>
              <w:ind w:left="162" w:right="96" w:hanging="46"/>
              <w:rPr>
                <w:b/>
                <w:sz w:val="24"/>
                <w:szCs w:val="24"/>
                <w:lang w:eastAsia="ru-RU" w:bidi="ru-RU"/>
              </w:rPr>
            </w:pPr>
            <w:r w:rsidRPr="00CD13EA">
              <w:rPr>
                <w:b/>
                <w:sz w:val="24"/>
                <w:szCs w:val="24"/>
                <w:lang w:eastAsia="ru-RU" w:bidi="ru-RU"/>
              </w:rPr>
              <w:t>Объем</w:t>
            </w:r>
            <w:r w:rsidRPr="00CD13EA">
              <w:rPr>
                <w:b/>
                <w:w w:val="99"/>
                <w:sz w:val="24"/>
                <w:szCs w:val="24"/>
                <w:lang w:eastAsia="ru-RU" w:bidi="ru-RU"/>
              </w:rPr>
              <w:t xml:space="preserve"> </w:t>
            </w:r>
            <w:r w:rsidRPr="00CD13EA">
              <w:rPr>
                <w:b/>
                <w:sz w:val="24"/>
                <w:szCs w:val="24"/>
                <w:lang w:eastAsia="ru-RU" w:bidi="ru-RU"/>
              </w:rPr>
              <w:t>часов</w:t>
            </w:r>
          </w:p>
        </w:tc>
        <w:tc>
          <w:tcPr>
            <w:tcW w:w="907" w:type="dxa"/>
          </w:tcPr>
          <w:p w:rsidR="003F2396" w:rsidRPr="00CD13EA" w:rsidRDefault="003F2396" w:rsidP="003F2396">
            <w:pPr>
              <w:spacing w:before="86"/>
              <w:ind w:left="157" w:right="136" w:firstLine="24"/>
              <w:rPr>
                <w:b/>
                <w:sz w:val="24"/>
                <w:szCs w:val="24"/>
                <w:lang w:eastAsia="ru-RU" w:bidi="ru-RU"/>
              </w:rPr>
            </w:pPr>
            <w:r w:rsidRPr="00CD13EA">
              <w:rPr>
                <w:b/>
                <w:sz w:val="24"/>
                <w:szCs w:val="24"/>
                <w:lang w:eastAsia="ru-RU" w:bidi="ru-RU"/>
              </w:rPr>
              <w:t>Уровень освоения</w:t>
            </w:r>
          </w:p>
        </w:tc>
      </w:tr>
      <w:tr w:rsidR="003F2396" w:rsidRPr="00CD13EA" w:rsidTr="00432CE4">
        <w:trPr>
          <w:trHeight w:val="299"/>
        </w:trPr>
        <w:tc>
          <w:tcPr>
            <w:tcW w:w="3970" w:type="dxa"/>
            <w:vMerge w:val="restart"/>
          </w:tcPr>
          <w:p w:rsidR="003F2396" w:rsidRPr="00CD13EA" w:rsidRDefault="003F2396" w:rsidP="003F2396">
            <w:pPr>
              <w:pStyle w:val="a7"/>
              <w:rPr>
                <w:b/>
                <w:sz w:val="24"/>
                <w:szCs w:val="24"/>
              </w:rPr>
            </w:pPr>
            <w:r w:rsidRPr="00CD13EA">
              <w:rPr>
                <w:b/>
                <w:sz w:val="24"/>
                <w:szCs w:val="24"/>
              </w:rPr>
              <w:t xml:space="preserve">Раздел 1. </w:t>
            </w:r>
          </w:p>
          <w:p w:rsidR="003F2396" w:rsidRPr="00CD13EA" w:rsidRDefault="003F2396" w:rsidP="003F2396">
            <w:pPr>
              <w:pStyle w:val="a7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</w:rPr>
              <w:t>Роль физической культуры</w:t>
            </w:r>
            <w:r w:rsidRPr="00CD13EA">
              <w:rPr>
                <w:sz w:val="24"/>
                <w:szCs w:val="24"/>
              </w:rPr>
              <w:tab/>
            </w:r>
            <w:r w:rsidRPr="00CD13EA">
              <w:rPr>
                <w:spacing w:val="-17"/>
                <w:sz w:val="24"/>
                <w:szCs w:val="24"/>
              </w:rPr>
              <w:t xml:space="preserve">в </w:t>
            </w:r>
            <w:r w:rsidRPr="00CD13EA">
              <w:rPr>
                <w:sz w:val="24"/>
                <w:szCs w:val="24"/>
              </w:rPr>
              <w:t>о</w:t>
            </w:r>
            <w:r w:rsidR="00CD13EA">
              <w:rPr>
                <w:sz w:val="24"/>
                <w:szCs w:val="24"/>
              </w:rPr>
              <w:t>бщекультурном, профессиональном</w:t>
            </w:r>
            <w:r w:rsidR="00E104F0">
              <w:rPr>
                <w:sz w:val="24"/>
                <w:szCs w:val="24"/>
              </w:rPr>
              <w:t xml:space="preserve"> </w:t>
            </w:r>
            <w:r w:rsidRPr="00CD13EA">
              <w:rPr>
                <w:sz w:val="24"/>
                <w:szCs w:val="24"/>
              </w:rPr>
              <w:t xml:space="preserve">и </w:t>
            </w:r>
            <w:r w:rsidRPr="00CD13EA">
              <w:rPr>
                <w:spacing w:val="-3"/>
                <w:sz w:val="24"/>
                <w:szCs w:val="24"/>
              </w:rPr>
              <w:t xml:space="preserve">социальном </w:t>
            </w:r>
            <w:r w:rsidRPr="00CD13EA">
              <w:rPr>
                <w:sz w:val="24"/>
                <w:szCs w:val="24"/>
              </w:rPr>
              <w:t>развитии человека.</w:t>
            </w:r>
          </w:p>
        </w:tc>
        <w:tc>
          <w:tcPr>
            <w:tcW w:w="9780" w:type="dxa"/>
            <w:gridSpan w:val="2"/>
          </w:tcPr>
          <w:p w:rsidR="003F2396" w:rsidRPr="00CD13EA" w:rsidRDefault="003F2396" w:rsidP="003F2396">
            <w:pPr>
              <w:spacing w:line="223" w:lineRule="exact"/>
              <w:ind w:left="107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  <w:lang w:eastAsia="ru-RU" w:bidi="ru-RU"/>
              </w:rPr>
              <w:t>Содержание учебного материала:</w:t>
            </w:r>
          </w:p>
        </w:tc>
        <w:tc>
          <w:tcPr>
            <w:tcW w:w="840" w:type="dxa"/>
            <w:vMerge w:val="restart"/>
            <w:vAlign w:val="center"/>
          </w:tcPr>
          <w:p w:rsidR="003F2396" w:rsidRPr="00CD13EA" w:rsidRDefault="003F2396" w:rsidP="00432CE4">
            <w:pPr>
              <w:spacing w:before="9"/>
              <w:jc w:val="center"/>
              <w:rPr>
                <w:b/>
                <w:sz w:val="24"/>
                <w:szCs w:val="24"/>
                <w:lang w:eastAsia="ru-RU" w:bidi="ru-RU"/>
              </w:rPr>
            </w:pPr>
          </w:p>
          <w:p w:rsidR="003F2396" w:rsidRPr="00CD13EA" w:rsidRDefault="003F2396" w:rsidP="00432CE4">
            <w:pPr>
              <w:ind w:left="2"/>
              <w:jc w:val="center"/>
              <w:rPr>
                <w:b/>
                <w:sz w:val="24"/>
                <w:szCs w:val="24"/>
                <w:lang w:eastAsia="ru-RU" w:bidi="ru-RU"/>
              </w:rPr>
            </w:pPr>
            <w:r w:rsidRPr="00CD13EA">
              <w:rPr>
                <w:b/>
                <w:w w:val="99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907" w:type="dxa"/>
            <w:tcBorders>
              <w:top w:val="nil"/>
            </w:tcBorders>
            <w:shd w:val="clear" w:color="auto" w:fill="D9D9D9"/>
          </w:tcPr>
          <w:p w:rsidR="003F2396" w:rsidRPr="00CD13EA" w:rsidRDefault="003F2396" w:rsidP="003F2396">
            <w:pPr>
              <w:rPr>
                <w:sz w:val="24"/>
                <w:szCs w:val="24"/>
                <w:lang w:eastAsia="ru-RU" w:bidi="ru-RU"/>
              </w:rPr>
            </w:pPr>
          </w:p>
        </w:tc>
      </w:tr>
      <w:tr w:rsidR="003F2396" w:rsidRPr="00CD13EA" w:rsidTr="00432CE4">
        <w:trPr>
          <w:trHeight w:val="689"/>
        </w:trPr>
        <w:tc>
          <w:tcPr>
            <w:tcW w:w="3970" w:type="dxa"/>
            <w:vMerge/>
            <w:tcBorders>
              <w:top w:val="nil"/>
            </w:tcBorders>
          </w:tcPr>
          <w:p w:rsidR="003F2396" w:rsidRPr="00CD13EA" w:rsidRDefault="003F2396" w:rsidP="003F2396">
            <w:pPr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711" w:type="dxa"/>
          </w:tcPr>
          <w:p w:rsidR="003F2396" w:rsidRPr="00CD13EA" w:rsidRDefault="003F2396" w:rsidP="003F2396">
            <w:pPr>
              <w:spacing w:line="223" w:lineRule="exact"/>
              <w:ind w:right="91"/>
              <w:jc w:val="center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w w:val="99"/>
                <w:sz w:val="24"/>
                <w:szCs w:val="24"/>
                <w:lang w:eastAsia="ru-RU" w:bidi="ru-RU"/>
              </w:rPr>
              <w:t>1</w:t>
            </w:r>
            <w:r w:rsidR="004D37E7" w:rsidRPr="00CD13EA">
              <w:rPr>
                <w:w w:val="99"/>
                <w:sz w:val="24"/>
                <w:szCs w:val="24"/>
                <w:lang w:eastAsia="ru-RU" w:bidi="ru-RU"/>
              </w:rPr>
              <w:t>-2</w:t>
            </w:r>
          </w:p>
        </w:tc>
        <w:tc>
          <w:tcPr>
            <w:tcW w:w="9069" w:type="dxa"/>
          </w:tcPr>
          <w:p w:rsidR="003F2396" w:rsidRPr="00CD13EA" w:rsidRDefault="003F2396" w:rsidP="003F2396">
            <w:pPr>
              <w:spacing w:line="230" w:lineRule="atLeast"/>
              <w:ind w:left="104" w:right="167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</w:rPr>
              <w:t>Основные понятия и их краткая характеристика. Физическая культура, как учебная дисциплина.</w:t>
            </w:r>
          </w:p>
        </w:tc>
        <w:tc>
          <w:tcPr>
            <w:tcW w:w="840" w:type="dxa"/>
            <w:vMerge/>
            <w:tcBorders>
              <w:top w:val="nil"/>
            </w:tcBorders>
            <w:vAlign w:val="center"/>
          </w:tcPr>
          <w:p w:rsidR="003F2396" w:rsidRPr="00CD13EA" w:rsidRDefault="003F2396" w:rsidP="00432CE4">
            <w:pPr>
              <w:jc w:val="center"/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907" w:type="dxa"/>
          </w:tcPr>
          <w:p w:rsidR="003F2396" w:rsidRPr="00CD13EA" w:rsidRDefault="003F2396" w:rsidP="003F2396">
            <w:pPr>
              <w:spacing w:before="5"/>
              <w:rPr>
                <w:b/>
                <w:sz w:val="24"/>
                <w:szCs w:val="24"/>
                <w:lang w:eastAsia="ru-RU" w:bidi="ru-RU"/>
              </w:rPr>
            </w:pPr>
          </w:p>
          <w:p w:rsidR="003F2396" w:rsidRPr="00CD13EA" w:rsidRDefault="003F2396" w:rsidP="003F2396">
            <w:pPr>
              <w:ind w:left="2"/>
              <w:jc w:val="center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w w:val="99"/>
                <w:sz w:val="24"/>
                <w:szCs w:val="24"/>
                <w:lang w:eastAsia="ru-RU" w:bidi="ru-RU"/>
              </w:rPr>
              <w:t>1</w:t>
            </w:r>
          </w:p>
        </w:tc>
      </w:tr>
      <w:tr w:rsidR="003F2396" w:rsidRPr="00CD13EA" w:rsidTr="00432CE4">
        <w:trPr>
          <w:trHeight w:val="230"/>
        </w:trPr>
        <w:tc>
          <w:tcPr>
            <w:tcW w:w="3970" w:type="dxa"/>
            <w:vMerge w:val="restart"/>
          </w:tcPr>
          <w:p w:rsidR="00CD13EA" w:rsidRPr="00CD13EA" w:rsidRDefault="003F2396" w:rsidP="003F2396">
            <w:pPr>
              <w:pStyle w:val="TableParagraph"/>
              <w:spacing w:line="272" w:lineRule="exact"/>
              <w:ind w:left="107"/>
              <w:rPr>
                <w:b/>
                <w:sz w:val="24"/>
                <w:szCs w:val="24"/>
              </w:rPr>
            </w:pPr>
            <w:r w:rsidRPr="00CD13EA">
              <w:rPr>
                <w:b/>
                <w:sz w:val="24"/>
                <w:szCs w:val="24"/>
              </w:rPr>
              <w:t>Раздел 2.</w:t>
            </w:r>
          </w:p>
          <w:p w:rsidR="003F2396" w:rsidRPr="00CD13EA" w:rsidRDefault="003F2396" w:rsidP="00CD13EA">
            <w:pPr>
              <w:pStyle w:val="TableParagraph"/>
              <w:spacing w:line="272" w:lineRule="exact"/>
              <w:ind w:left="107"/>
              <w:rPr>
                <w:b/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</w:rPr>
              <w:t>Основы</w:t>
            </w:r>
            <w:r w:rsidR="00CD13EA" w:rsidRPr="00CD13EA">
              <w:rPr>
                <w:sz w:val="24"/>
                <w:szCs w:val="24"/>
              </w:rPr>
              <w:t xml:space="preserve"> </w:t>
            </w:r>
            <w:r w:rsidRPr="00CD13EA">
              <w:rPr>
                <w:sz w:val="24"/>
                <w:szCs w:val="24"/>
              </w:rPr>
              <w:t>здорового образа жизни</w:t>
            </w:r>
            <w:r w:rsidR="00CD13EA" w:rsidRPr="00CD13EA">
              <w:rPr>
                <w:sz w:val="24"/>
                <w:szCs w:val="24"/>
              </w:rPr>
              <w:t>.</w:t>
            </w:r>
          </w:p>
        </w:tc>
        <w:tc>
          <w:tcPr>
            <w:tcW w:w="9780" w:type="dxa"/>
            <w:gridSpan w:val="2"/>
          </w:tcPr>
          <w:p w:rsidR="003F2396" w:rsidRPr="00CD13EA" w:rsidRDefault="003F2396" w:rsidP="003F2396">
            <w:pPr>
              <w:spacing w:line="210" w:lineRule="exact"/>
              <w:ind w:left="107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840" w:type="dxa"/>
            <w:vMerge w:val="restart"/>
            <w:vAlign w:val="center"/>
          </w:tcPr>
          <w:p w:rsidR="003F2396" w:rsidRPr="00CD13EA" w:rsidRDefault="003F2396" w:rsidP="00432CE4">
            <w:pPr>
              <w:spacing w:before="134"/>
              <w:ind w:left="296" w:right="293"/>
              <w:jc w:val="center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07" w:type="dxa"/>
            <w:tcBorders>
              <w:top w:val="nil"/>
            </w:tcBorders>
            <w:shd w:val="clear" w:color="auto" w:fill="D9D9D9"/>
          </w:tcPr>
          <w:p w:rsidR="003F2396" w:rsidRPr="00CD13EA" w:rsidRDefault="003F2396" w:rsidP="003F2396">
            <w:pPr>
              <w:rPr>
                <w:sz w:val="24"/>
                <w:szCs w:val="24"/>
                <w:lang w:eastAsia="ru-RU" w:bidi="ru-RU"/>
              </w:rPr>
            </w:pPr>
          </w:p>
        </w:tc>
      </w:tr>
      <w:tr w:rsidR="003F2396" w:rsidRPr="00CD13EA" w:rsidTr="00432CE4">
        <w:trPr>
          <w:trHeight w:val="263"/>
        </w:trPr>
        <w:tc>
          <w:tcPr>
            <w:tcW w:w="3970" w:type="dxa"/>
            <w:vMerge/>
            <w:tcBorders>
              <w:top w:val="nil"/>
            </w:tcBorders>
          </w:tcPr>
          <w:p w:rsidR="003F2396" w:rsidRPr="00CD13EA" w:rsidRDefault="003F2396" w:rsidP="003F2396">
            <w:pPr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711" w:type="dxa"/>
          </w:tcPr>
          <w:p w:rsidR="003F2396" w:rsidRPr="00CD13EA" w:rsidRDefault="00432CE4" w:rsidP="003F2396">
            <w:pPr>
              <w:spacing w:line="223" w:lineRule="exact"/>
              <w:ind w:right="91"/>
              <w:jc w:val="center"/>
              <w:rPr>
                <w:sz w:val="24"/>
                <w:szCs w:val="24"/>
                <w:lang w:eastAsia="ru-RU" w:bidi="ru-RU"/>
              </w:rPr>
            </w:pPr>
            <w:r>
              <w:rPr>
                <w:w w:val="99"/>
                <w:sz w:val="24"/>
                <w:szCs w:val="24"/>
                <w:lang w:eastAsia="ru-RU" w:bidi="ru-RU"/>
              </w:rPr>
              <w:t>3-6</w:t>
            </w:r>
          </w:p>
        </w:tc>
        <w:tc>
          <w:tcPr>
            <w:tcW w:w="9069" w:type="dxa"/>
          </w:tcPr>
          <w:p w:rsidR="003F2396" w:rsidRPr="00CD13EA" w:rsidRDefault="00CD13EA" w:rsidP="00CD13EA">
            <w:pPr>
              <w:spacing w:line="223" w:lineRule="exact"/>
              <w:ind w:left="104"/>
              <w:jc w:val="both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  <w:lang w:eastAsia="ru-RU" w:bidi="ru-RU"/>
              </w:rPr>
              <w:t>Здоровье человека,</w:t>
            </w:r>
            <w:r w:rsidRPr="00CD13EA">
              <w:rPr>
                <w:sz w:val="24"/>
                <w:szCs w:val="24"/>
                <w:lang w:eastAsia="ru-RU" w:bidi="ru-RU"/>
              </w:rPr>
              <w:tab/>
              <w:t>его ценность</w:t>
            </w:r>
            <w:r w:rsidRPr="00CD13EA">
              <w:rPr>
                <w:sz w:val="24"/>
                <w:szCs w:val="24"/>
                <w:lang w:eastAsia="ru-RU" w:bidi="ru-RU"/>
              </w:rPr>
              <w:tab/>
              <w:t>и значимость</w:t>
            </w:r>
            <w:r w:rsidRPr="00CD13EA">
              <w:rPr>
                <w:sz w:val="24"/>
                <w:szCs w:val="24"/>
                <w:lang w:eastAsia="ru-RU" w:bidi="ru-RU"/>
              </w:rPr>
              <w:tab/>
              <w:t xml:space="preserve">для </w:t>
            </w:r>
            <w:r w:rsidR="003F2396" w:rsidRPr="00CD13EA">
              <w:rPr>
                <w:sz w:val="24"/>
                <w:szCs w:val="24"/>
                <w:lang w:eastAsia="ru-RU" w:bidi="ru-RU"/>
              </w:rPr>
              <w:t>профессионала. Современное состо</w:t>
            </w:r>
            <w:r w:rsidRPr="00CD13EA">
              <w:rPr>
                <w:sz w:val="24"/>
                <w:szCs w:val="24"/>
                <w:lang w:eastAsia="ru-RU" w:bidi="ru-RU"/>
              </w:rPr>
              <w:t>яние здоровья молодежи.</w:t>
            </w:r>
            <w:r w:rsidRPr="00CD13EA">
              <w:rPr>
                <w:sz w:val="24"/>
                <w:szCs w:val="24"/>
                <w:lang w:eastAsia="ru-RU" w:bidi="ru-RU"/>
              </w:rPr>
              <w:tab/>
              <w:t xml:space="preserve">Влияние </w:t>
            </w:r>
            <w:r w:rsidR="003F2396" w:rsidRPr="00CD13EA">
              <w:rPr>
                <w:sz w:val="24"/>
                <w:szCs w:val="24"/>
                <w:lang w:eastAsia="ru-RU" w:bidi="ru-RU"/>
              </w:rPr>
              <w:t>экологических факторов на здоровье ч</w:t>
            </w:r>
            <w:r w:rsidRPr="00CD13EA">
              <w:rPr>
                <w:sz w:val="24"/>
                <w:szCs w:val="24"/>
                <w:lang w:eastAsia="ru-RU" w:bidi="ru-RU"/>
              </w:rPr>
              <w:t xml:space="preserve">еловека. О вреде и профилактике </w:t>
            </w:r>
            <w:r w:rsidR="003F2396" w:rsidRPr="00CD13EA">
              <w:rPr>
                <w:sz w:val="24"/>
                <w:szCs w:val="24"/>
                <w:lang w:eastAsia="ru-RU" w:bidi="ru-RU"/>
              </w:rPr>
              <w:t>курени</w:t>
            </w:r>
            <w:r w:rsidRPr="00CD13EA">
              <w:rPr>
                <w:sz w:val="24"/>
                <w:szCs w:val="24"/>
                <w:lang w:eastAsia="ru-RU" w:bidi="ru-RU"/>
              </w:rPr>
              <w:t xml:space="preserve">я, </w:t>
            </w:r>
            <w:r w:rsidR="003F2396" w:rsidRPr="00CD13EA">
              <w:rPr>
                <w:sz w:val="24"/>
                <w:szCs w:val="24"/>
                <w:lang w:eastAsia="ru-RU" w:bidi="ru-RU"/>
              </w:rPr>
              <w:t>алкоголизма,</w:t>
            </w:r>
            <w:r w:rsidRPr="00CD13EA">
              <w:rPr>
                <w:sz w:val="24"/>
                <w:szCs w:val="24"/>
                <w:lang w:eastAsia="ru-RU" w:bidi="ru-RU"/>
              </w:rPr>
              <w:t xml:space="preserve"> </w:t>
            </w:r>
            <w:r w:rsidR="003F2396" w:rsidRPr="00CD13EA">
              <w:rPr>
                <w:sz w:val="24"/>
                <w:szCs w:val="24"/>
                <w:lang w:eastAsia="ru-RU" w:bidi="ru-RU"/>
              </w:rPr>
              <w:t xml:space="preserve">наркомании. Рациональное </w:t>
            </w:r>
            <w:r w:rsidRPr="00CD13EA">
              <w:rPr>
                <w:sz w:val="24"/>
                <w:szCs w:val="24"/>
                <w:lang w:eastAsia="ru-RU" w:bidi="ru-RU"/>
              </w:rPr>
              <w:t xml:space="preserve">питание </w:t>
            </w:r>
            <w:r w:rsidR="003F2396" w:rsidRPr="00CD13EA">
              <w:rPr>
                <w:sz w:val="24"/>
                <w:szCs w:val="24"/>
                <w:lang w:eastAsia="ru-RU" w:bidi="ru-RU"/>
              </w:rPr>
              <w:t>и профессия. Режим в трудовой и уче</w:t>
            </w:r>
            <w:r w:rsidRPr="00CD13EA">
              <w:rPr>
                <w:sz w:val="24"/>
                <w:szCs w:val="24"/>
                <w:lang w:eastAsia="ru-RU" w:bidi="ru-RU"/>
              </w:rPr>
              <w:t xml:space="preserve">бной деятельности. Профилактика </w:t>
            </w:r>
            <w:r w:rsidR="003F2396" w:rsidRPr="00CD13EA">
              <w:rPr>
                <w:sz w:val="24"/>
                <w:szCs w:val="24"/>
                <w:lang w:eastAsia="ru-RU" w:bidi="ru-RU"/>
              </w:rPr>
              <w:t>профессион</w:t>
            </w:r>
            <w:r w:rsidRPr="00CD13EA">
              <w:rPr>
                <w:sz w:val="24"/>
                <w:szCs w:val="24"/>
                <w:lang w:eastAsia="ru-RU" w:bidi="ru-RU"/>
              </w:rPr>
              <w:t>альных заболеваний</w:t>
            </w:r>
            <w:r w:rsidRPr="00CD13EA">
              <w:rPr>
                <w:sz w:val="24"/>
                <w:szCs w:val="24"/>
                <w:lang w:eastAsia="ru-RU" w:bidi="ru-RU"/>
              </w:rPr>
              <w:tab/>
              <w:t>средствами</w:t>
            </w:r>
            <w:r w:rsidRPr="00CD13EA">
              <w:rPr>
                <w:sz w:val="24"/>
                <w:szCs w:val="24"/>
                <w:lang w:eastAsia="ru-RU" w:bidi="ru-RU"/>
              </w:rPr>
              <w:tab/>
              <w:t xml:space="preserve">и </w:t>
            </w:r>
            <w:r w:rsidR="003F2396" w:rsidRPr="00CD13EA">
              <w:rPr>
                <w:sz w:val="24"/>
                <w:szCs w:val="24"/>
                <w:lang w:eastAsia="ru-RU" w:bidi="ru-RU"/>
              </w:rPr>
              <w:t>методами физического воспитания.</w:t>
            </w:r>
          </w:p>
        </w:tc>
        <w:tc>
          <w:tcPr>
            <w:tcW w:w="840" w:type="dxa"/>
            <w:vMerge/>
            <w:tcBorders>
              <w:top w:val="nil"/>
            </w:tcBorders>
            <w:vAlign w:val="center"/>
          </w:tcPr>
          <w:p w:rsidR="003F2396" w:rsidRPr="00CD13EA" w:rsidRDefault="003F2396" w:rsidP="00432CE4">
            <w:pPr>
              <w:jc w:val="center"/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907" w:type="dxa"/>
          </w:tcPr>
          <w:p w:rsidR="003F2396" w:rsidRPr="00CD13EA" w:rsidRDefault="003F2396" w:rsidP="003F2396">
            <w:pPr>
              <w:spacing w:before="10"/>
              <w:ind w:left="2"/>
              <w:jc w:val="center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w w:val="99"/>
                <w:sz w:val="24"/>
                <w:szCs w:val="24"/>
                <w:lang w:eastAsia="ru-RU" w:bidi="ru-RU"/>
              </w:rPr>
              <w:t>2</w:t>
            </w:r>
          </w:p>
        </w:tc>
      </w:tr>
      <w:tr w:rsidR="004D37E7" w:rsidRPr="00CD13EA" w:rsidTr="00432CE4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:rsidR="004D37E7" w:rsidRPr="00CD13EA" w:rsidRDefault="004D37E7" w:rsidP="003F2396">
            <w:pPr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711" w:type="dxa"/>
          </w:tcPr>
          <w:p w:rsidR="004D37E7" w:rsidRPr="00CD13EA" w:rsidRDefault="00432CE4" w:rsidP="003F2396">
            <w:pPr>
              <w:spacing w:line="210" w:lineRule="exact"/>
              <w:ind w:left="107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7-8</w:t>
            </w:r>
          </w:p>
        </w:tc>
        <w:tc>
          <w:tcPr>
            <w:tcW w:w="9069" w:type="dxa"/>
          </w:tcPr>
          <w:p w:rsidR="004D37E7" w:rsidRPr="00CD13EA" w:rsidRDefault="00E104F0" w:rsidP="003F2396">
            <w:pPr>
              <w:spacing w:line="210" w:lineRule="exact"/>
              <w:ind w:left="107"/>
              <w:rPr>
                <w:sz w:val="24"/>
                <w:szCs w:val="24"/>
                <w:lang w:eastAsia="ru-RU" w:bidi="ru-RU"/>
              </w:rPr>
            </w:pPr>
            <w:r>
              <w:rPr>
                <w:b/>
                <w:sz w:val="24"/>
                <w:szCs w:val="24"/>
                <w:lang w:eastAsia="ru-RU" w:bidi="ru-RU"/>
              </w:rPr>
              <w:t>Практические занятия</w:t>
            </w:r>
            <w:r w:rsidRPr="00E104F0">
              <w:rPr>
                <w:b/>
                <w:sz w:val="24"/>
                <w:szCs w:val="24"/>
                <w:lang w:eastAsia="ru-RU" w:bidi="ru-RU"/>
              </w:rPr>
              <w:t>:</w:t>
            </w:r>
            <w:r w:rsidR="004D37E7" w:rsidRPr="00CD13EA">
              <w:rPr>
                <w:b/>
                <w:sz w:val="24"/>
                <w:szCs w:val="24"/>
                <w:lang w:eastAsia="ru-RU" w:bidi="ru-RU"/>
              </w:rPr>
              <w:t xml:space="preserve">№ 1: </w:t>
            </w:r>
            <w:r w:rsidR="004D37E7" w:rsidRPr="00CD13EA">
              <w:rPr>
                <w:sz w:val="24"/>
                <w:szCs w:val="24"/>
                <w:lang w:eastAsia="ru-RU" w:bidi="ru-RU"/>
              </w:rPr>
              <w:t>Составление режима дня. Разработка</w:t>
            </w:r>
            <w:r w:rsidR="00CD13EA" w:rsidRPr="00CD13EA">
              <w:rPr>
                <w:sz w:val="24"/>
                <w:szCs w:val="24"/>
                <w:lang w:eastAsia="ru-RU" w:bidi="ru-RU"/>
              </w:rPr>
              <w:t xml:space="preserve"> комплекса упр. </w:t>
            </w:r>
            <w:r w:rsidR="004D37E7" w:rsidRPr="00CD13EA">
              <w:rPr>
                <w:sz w:val="24"/>
                <w:szCs w:val="24"/>
                <w:lang w:eastAsia="ru-RU" w:bidi="ru-RU"/>
              </w:rPr>
              <w:t>утренней гимнастики</w:t>
            </w:r>
            <w:r w:rsidR="00CD13EA" w:rsidRPr="00CD13EA">
              <w:rPr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840" w:type="dxa"/>
            <w:vAlign w:val="center"/>
          </w:tcPr>
          <w:p w:rsidR="004D37E7" w:rsidRPr="00CD13EA" w:rsidRDefault="004D37E7" w:rsidP="00432CE4">
            <w:pPr>
              <w:spacing w:before="3"/>
              <w:jc w:val="center"/>
              <w:rPr>
                <w:b/>
                <w:sz w:val="24"/>
                <w:szCs w:val="24"/>
                <w:lang w:eastAsia="ru-RU" w:bidi="ru-RU"/>
              </w:rPr>
            </w:pPr>
          </w:p>
          <w:p w:rsidR="004D37E7" w:rsidRPr="00CD13EA" w:rsidRDefault="004D37E7" w:rsidP="00432CE4">
            <w:pPr>
              <w:ind w:left="2"/>
              <w:jc w:val="center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w w:val="99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907" w:type="dxa"/>
            <w:vMerge w:val="restart"/>
            <w:shd w:val="clear" w:color="auto" w:fill="D9D9D9"/>
          </w:tcPr>
          <w:p w:rsidR="004D37E7" w:rsidRPr="00CD13EA" w:rsidRDefault="004D37E7" w:rsidP="003F2396">
            <w:pPr>
              <w:rPr>
                <w:sz w:val="24"/>
                <w:szCs w:val="24"/>
                <w:lang w:eastAsia="ru-RU" w:bidi="ru-RU"/>
              </w:rPr>
            </w:pPr>
          </w:p>
        </w:tc>
      </w:tr>
      <w:tr w:rsidR="003F2396" w:rsidRPr="00CD13EA" w:rsidTr="00432CE4">
        <w:trPr>
          <w:trHeight w:val="239"/>
        </w:trPr>
        <w:tc>
          <w:tcPr>
            <w:tcW w:w="3970" w:type="dxa"/>
            <w:vMerge w:val="restart"/>
          </w:tcPr>
          <w:p w:rsidR="00CD13EA" w:rsidRPr="00CD13EA" w:rsidRDefault="003F2396" w:rsidP="003F2396">
            <w:pPr>
              <w:ind w:left="105" w:right="860"/>
              <w:rPr>
                <w:b/>
                <w:sz w:val="24"/>
                <w:szCs w:val="24"/>
                <w:lang w:eastAsia="ru-RU" w:bidi="ru-RU"/>
              </w:rPr>
            </w:pPr>
            <w:r w:rsidRPr="00CD13EA">
              <w:rPr>
                <w:b/>
                <w:sz w:val="24"/>
                <w:szCs w:val="24"/>
                <w:lang w:eastAsia="ru-RU" w:bidi="ru-RU"/>
              </w:rPr>
              <w:t>Раздел 3.</w:t>
            </w:r>
          </w:p>
          <w:p w:rsidR="003F2396" w:rsidRPr="00CD13EA" w:rsidRDefault="003F2396" w:rsidP="00CD13EA">
            <w:pPr>
              <w:ind w:left="105"/>
              <w:rPr>
                <w:b/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  <w:lang w:eastAsia="ru-RU" w:bidi="ru-RU"/>
              </w:rPr>
              <w:t>Основы методики самостоятельных</w:t>
            </w:r>
            <w:r w:rsidR="00CD13EA" w:rsidRPr="00CD13EA">
              <w:rPr>
                <w:sz w:val="24"/>
                <w:szCs w:val="24"/>
                <w:lang w:eastAsia="ru-RU" w:bidi="ru-RU"/>
              </w:rPr>
              <w:t xml:space="preserve"> </w:t>
            </w:r>
            <w:r w:rsidRPr="00CD13EA">
              <w:rPr>
                <w:sz w:val="24"/>
                <w:szCs w:val="24"/>
                <w:lang w:eastAsia="ru-RU" w:bidi="ru-RU"/>
              </w:rPr>
              <w:t xml:space="preserve">занятий </w:t>
            </w:r>
            <w:r w:rsidR="00CD13EA" w:rsidRPr="00CD13EA">
              <w:rPr>
                <w:sz w:val="24"/>
                <w:szCs w:val="24"/>
                <w:lang w:eastAsia="ru-RU" w:bidi="ru-RU"/>
              </w:rPr>
              <w:t>ф</w:t>
            </w:r>
            <w:r w:rsidRPr="00CD13EA">
              <w:rPr>
                <w:sz w:val="24"/>
                <w:szCs w:val="24"/>
                <w:lang w:eastAsia="ru-RU" w:bidi="ru-RU"/>
              </w:rPr>
              <w:t>изическими</w:t>
            </w:r>
            <w:r w:rsidR="00CD13EA" w:rsidRPr="00CD13EA">
              <w:rPr>
                <w:sz w:val="24"/>
                <w:szCs w:val="24"/>
                <w:lang w:eastAsia="ru-RU" w:bidi="ru-RU"/>
              </w:rPr>
              <w:t xml:space="preserve"> </w:t>
            </w:r>
            <w:r w:rsidRPr="00CD13EA">
              <w:rPr>
                <w:sz w:val="24"/>
                <w:szCs w:val="24"/>
                <w:lang w:eastAsia="ru-RU" w:bidi="ru-RU"/>
              </w:rPr>
              <w:t>упражнениями</w:t>
            </w:r>
          </w:p>
        </w:tc>
        <w:tc>
          <w:tcPr>
            <w:tcW w:w="9780" w:type="dxa"/>
            <w:gridSpan w:val="2"/>
          </w:tcPr>
          <w:p w:rsidR="003F2396" w:rsidRPr="00CD13EA" w:rsidRDefault="003F2396" w:rsidP="003F2396">
            <w:pPr>
              <w:spacing w:line="220" w:lineRule="exact"/>
              <w:ind w:left="107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840" w:type="dxa"/>
            <w:vAlign w:val="center"/>
          </w:tcPr>
          <w:p w:rsidR="003F2396" w:rsidRPr="00CD13EA" w:rsidRDefault="003F2396" w:rsidP="00432CE4">
            <w:pPr>
              <w:jc w:val="center"/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907" w:type="dxa"/>
            <w:vMerge/>
            <w:tcBorders>
              <w:top w:val="nil"/>
            </w:tcBorders>
            <w:shd w:val="clear" w:color="auto" w:fill="D9D9D9"/>
          </w:tcPr>
          <w:p w:rsidR="003F2396" w:rsidRPr="00CD13EA" w:rsidRDefault="003F2396" w:rsidP="003F2396">
            <w:pPr>
              <w:rPr>
                <w:sz w:val="24"/>
                <w:szCs w:val="24"/>
                <w:lang w:eastAsia="ru-RU" w:bidi="ru-RU"/>
              </w:rPr>
            </w:pPr>
          </w:p>
        </w:tc>
      </w:tr>
      <w:tr w:rsidR="003F2396" w:rsidRPr="00CD13EA" w:rsidTr="00432CE4">
        <w:trPr>
          <w:trHeight w:val="661"/>
        </w:trPr>
        <w:tc>
          <w:tcPr>
            <w:tcW w:w="3970" w:type="dxa"/>
            <w:vMerge/>
            <w:tcBorders>
              <w:top w:val="nil"/>
            </w:tcBorders>
          </w:tcPr>
          <w:p w:rsidR="003F2396" w:rsidRPr="00CD13EA" w:rsidRDefault="003F2396" w:rsidP="003F2396">
            <w:pPr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711" w:type="dxa"/>
          </w:tcPr>
          <w:p w:rsidR="003F2396" w:rsidRPr="00CD13EA" w:rsidRDefault="00432CE4" w:rsidP="003F2396">
            <w:pPr>
              <w:spacing w:line="210" w:lineRule="exact"/>
              <w:ind w:right="91"/>
              <w:jc w:val="center"/>
              <w:rPr>
                <w:sz w:val="24"/>
                <w:szCs w:val="24"/>
                <w:lang w:eastAsia="ru-RU" w:bidi="ru-RU"/>
              </w:rPr>
            </w:pPr>
            <w:r>
              <w:rPr>
                <w:w w:val="99"/>
                <w:sz w:val="24"/>
                <w:szCs w:val="24"/>
                <w:lang w:eastAsia="ru-RU" w:bidi="ru-RU"/>
              </w:rPr>
              <w:t>9-12</w:t>
            </w:r>
          </w:p>
        </w:tc>
        <w:tc>
          <w:tcPr>
            <w:tcW w:w="9069" w:type="dxa"/>
          </w:tcPr>
          <w:p w:rsidR="003F2396" w:rsidRPr="00CD13EA" w:rsidRDefault="004D37E7" w:rsidP="004D37E7">
            <w:pPr>
              <w:spacing w:line="210" w:lineRule="exact"/>
              <w:ind w:left="104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  <w:lang w:eastAsia="ru-RU" w:bidi="ru-RU"/>
              </w:rPr>
              <w:t>Мотивация</w:t>
            </w:r>
            <w:r w:rsidRPr="00CD13EA">
              <w:rPr>
                <w:sz w:val="24"/>
                <w:szCs w:val="24"/>
                <w:lang w:eastAsia="ru-RU" w:bidi="ru-RU"/>
              </w:rPr>
              <w:tab/>
              <w:t>и</w:t>
            </w:r>
            <w:r w:rsidRPr="00CD13EA">
              <w:rPr>
                <w:sz w:val="24"/>
                <w:szCs w:val="24"/>
                <w:lang w:eastAsia="ru-RU" w:bidi="ru-RU"/>
              </w:rPr>
              <w:tab/>
              <w:t>целенаправленность самостоятельных   занятий,   их   формы и содержание. Организация занятий физическими</w:t>
            </w:r>
            <w:r w:rsidRPr="00CD13EA">
              <w:rPr>
                <w:sz w:val="24"/>
                <w:szCs w:val="24"/>
                <w:lang w:eastAsia="ru-RU" w:bidi="ru-RU"/>
              </w:rPr>
              <w:tab/>
              <w:t>упражнениями</w:t>
            </w:r>
            <w:r w:rsidRPr="00CD13EA">
              <w:rPr>
                <w:sz w:val="24"/>
                <w:szCs w:val="24"/>
                <w:lang w:eastAsia="ru-RU" w:bidi="ru-RU"/>
              </w:rPr>
              <w:tab/>
              <w:t>различной направленности.</w:t>
            </w:r>
          </w:p>
        </w:tc>
        <w:tc>
          <w:tcPr>
            <w:tcW w:w="840" w:type="dxa"/>
            <w:tcBorders>
              <w:top w:val="nil"/>
            </w:tcBorders>
            <w:vAlign w:val="center"/>
          </w:tcPr>
          <w:p w:rsidR="004D37E7" w:rsidRPr="00CD13EA" w:rsidRDefault="004D37E7" w:rsidP="00432CE4">
            <w:pPr>
              <w:jc w:val="center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  <w:lang w:eastAsia="ru-RU" w:bidi="ru-RU"/>
              </w:rPr>
              <w:t>4</w:t>
            </w:r>
          </w:p>
          <w:p w:rsidR="003F2396" w:rsidRPr="00CD13EA" w:rsidRDefault="003F2396" w:rsidP="00432CE4">
            <w:pPr>
              <w:jc w:val="center"/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907" w:type="dxa"/>
          </w:tcPr>
          <w:p w:rsidR="003F2396" w:rsidRPr="00CD13EA" w:rsidRDefault="003F2396" w:rsidP="003F2396">
            <w:pPr>
              <w:spacing w:line="210" w:lineRule="exact"/>
              <w:ind w:left="2"/>
              <w:jc w:val="center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w w:val="99"/>
                <w:sz w:val="24"/>
                <w:szCs w:val="24"/>
                <w:lang w:eastAsia="ru-RU" w:bidi="ru-RU"/>
              </w:rPr>
              <w:t>2</w:t>
            </w:r>
          </w:p>
        </w:tc>
      </w:tr>
      <w:tr w:rsidR="004D37E7" w:rsidRPr="00CD13EA" w:rsidTr="00432CE4">
        <w:trPr>
          <w:trHeight w:val="256"/>
        </w:trPr>
        <w:tc>
          <w:tcPr>
            <w:tcW w:w="3970" w:type="dxa"/>
            <w:vMerge/>
            <w:tcBorders>
              <w:top w:val="nil"/>
            </w:tcBorders>
          </w:tcPr>
          <w:p w:rsidR="004D37E7" w:rsidRPr="00CD13EA" w:rsidRDefault="004D37E7" w:rsidP="003F2396">
            <w:pPr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711" w:type="dxa"/>
          </w:tcPr>
          <w:p w:rsidR="004D37E7" w:rsidRPr="00CD13EA" w:rsidRDefault="00432CE4" w:rsidP="003F2396">
            <w:pPr>
              <w:spacing w:line="223" w:lineRule="exact"/>
              <w:ind w:left="107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13-14</w:t>
            </w:r>
          </w:p>
        </w:tc>
        <w:tc>
          <w:tcPr>
            <w:tcW w:w="9069" w:type="dxa"/>
          </w:tcPr>
          <w:p w:rsidR="004D37E7" w:rsidRPr="00CD13EA" w:rsidRDefault="00E104F0" w:rsidP="004D37E7">
            <w:pPr>
              <w:spacing w:line="223" w:lineRule="exact"/>
              <w:ind w:left="107"/>
              <w:rPr>
                <w:sz w:val="24"/>
                <w:szCs w:val="24"/>
                <w:lang w:eastAsia="ru-RU" w:bidi="ru-RU"/>
              </w:rPr>
            </w:pPr>
            <w:r>
              <w:rPr>
                <w:b/>
                <w:sz w:val="24"/>
                <w:szCs w:val="24"/>
                <w:lang w:eastAsia="ru-RU" w:bidi="ru-RU"/>
              </w:rPr>
              <w:t>Практические занятия</w:t>
            </w:r>
            <w:r w:rsidRPr="00E104F0">
              <w:rPr>
                <w:b/>
                <w:sz w:val="24"/>
                <w:szCs w:val="24"/>
                <w:lang w:eastAsia="ru-RU" w:bidi="ru-RU"/>
              </w:rPr>
              <w:t>:</w:t>
            </w:r>
            <w:r w:rsidR="004D37E7" w:rsidRPr="00CD13EA">
              <w:rPr>
                <w:b/>
                <w:sz w:val="24"/>
                <w:szCs w:val="24"/>
                <w:lang w:eastAsia="ru-RU" w:bidi="ru-RU"/>
              </w:rPr>
              <w:t xml:space="preserve"> № 2: </w:t>
            </w:r>
            <w:r w:rsidR="00873A7B">
              <w:rPr>
                <w:sz w:val="24"/>
                <w:szCs w:val="24"/>
                <w:lang w:eastAsia="ru-RU" w:bidi="ru-RU"/>
              </w:rPr>
              <w:t xml:space="preserve">Проведение </w:t>
            </w:r>
            <w:r w:rsidR="004D37E7" w:rsidRPr="00CD13EA">
              <w:rPr>
                <w:sz w:val="24"/>
                <w:szCs w:val="24"/>
                <w:lang w:eastAsia="ru-RU" w:bidi="ru-RU"/>
              </w:rPr>
              <w:t xml:space="preserve"> тестов</w:t>
            </w:r>
            <w:r w:rsidR="004D37E7" w:rsidRPr="00CD13EA">
              <w:rPr>
                <w:sz w:val="24"/>
                <w:szCs w:val="24"/>
                <w:lang w:eastAsia="ru-RU" w:bidi="ru-RU"/>
              </w:rPr>
              <w:tab/>
              <w:t xml:space="preserve"> для определения оптимальной индивидуальной нагрузки</w:t>
            </w:r>
          </w:p>
        </w:tc>
        <w:tc>
          <w:tcPr>
            <w:tcW w:w="840" w:type="dxa"/>
            <w:vAlign w:val="center"/>
          </w:tcPr>
          <w:p w:rsidR="004D37E7" w:rsidRPr="00CD13EA" w:rsidRDefault="004D37E7" w:rsidP="00432CE4">
            <w:pPr>
              <w:jc w:val="center"/>
              <w:rPr>
                <w:b/>
                <w:sz w:val="24"/>
                <w:szCs w:val="24"/>
                <w:lang w:eastAsia="ru-RU" w:bidi="ru-RU"/>
              </w:rPr>
            </w:pPr>
          </w:p>
          <w:p w:rsidR="004D37E7" w:rsidRPr="00CD13EA" w:rsidRDefault="004D37E7" w:rsidP="00432CE4">
            <w:pPr>
              <w:spacing w:before="129"/>
              <w:ind w:left="2"/>
              <w:jc w:val="center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w w:val="99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907" w:type="dxa"/>
            <w:vMerge w:val="restart"/>
            <w:shd w:val="clear" w:color="auto" w:fill="D9D9D9"/>
          </w:tcPr>
          <w:p w:rsidR="004D37E7" w:rsidRPr="00CD13EA" w:rsidRDefault="004D37E7" w:rsidP="003F2396">
            <w:pPr>
              <w:rPr>
                <w:sz w:val="24"/>
                <w:szCs w:val="24"/>
                <w:lang w:eastAsia="ru-RU" w:bidi="ru-RU"/>
              </w:rPr>
            </w:pPr>
          </w:p>
        </w:tc>
      </w:tr>
      <w:tr w:rsidR="003F2396" w:rsidRPr="00CD13EA" w:rsidTr="00432CE4">
        <w:trPr>
          <w:trHeight w:val="229"/>
        </w:trPr>
        <w:tc>
          <w:tcPr>
            <w:tcW w:w="3970" w:type="dxa"/>
            <w:vMerge w:val="restart"/>
          </w:tcPr>
          <w:p w:rsidR="00CD13EA" w:rsidRPr="00CD13EA" w:rsidRDefault="004D37E7" w:rsidP="004D37E7">
            <w:pPr>
              <w:tabs>
                <w:tab w:val="left" w:pos="3140"/>
              </w:tabs>
              <w:ind w:left="105" w:right="765"/>
              <w:rPr>
                <w:b/>
                <w:sz w:val="24"/>
                <w:szCs w:val="24"/>
                <w:lang w:eastAsia="ru-RU" w:bidi="ru-RU"/>
              </w:rPr>
            </w:pPr>
            <w:r w:rsidRPr="00CD13EA">
              <w:rPr>
                <w:b/>
                <w:sz w:val="24"/>
                <w:szCs w:val="24"/>
                <w:lang w:eastAsia="ru-RU" w:bidi="ru-RU"/>
              </w:rPr>
              <w:t xml:space="preserve">Раздел 4. </w:t>
            </w:r>
          </w:p>
          <w:p w:rsidR="004D37E7" w:rsidRPr="00CD13EA" w:rsidRDefault="004D37E7" w:rsidP="00CD13EA">
            <w:pPr>
              <w:tabs>
                <w:tab w:val="left" w:pos="3140"/>
              </w:tabs>
              <w:ind w:left="105" w:right="765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  <w:lang w:eastAsia="ru-RU" w:bidi="ru-RU"/>
              </w:rPr>
              <w:t>Самоконтроль</w:t>
            </w:r>
            <w:r w:rsidR="00CD13EA" w:rsidRPr="00CD13EA">
              <w:rPr>
                <w:sz w:val="24"/>
                <w:szCs w:val="24"/>
                <w:lang w:eastAsia="ru-RU" w:bidi="ru-RU"/>
              </w:rPr>
              <w:t xml:space="preserve"> </w:t>
            </w:r>
            <w:r w:rsidRPr="00CD13EA">
              <w:rPr>
                <w:sz w:val="24"/>
                <w:szCs w:val="24"/>
                <w:lang w:eastAsia="ru-RU" w:bidi="ru-RU"/>
              </w:rPr>
              <w:t>занимающихся</w:t>
            </w:r>
          </w:p>
          <w:p w:rsidR="004D37E7" w:rsidRPr="00CD13EA" w:rsidRDefault="00CD13EA" w:rsidP="004D37E7">
            <w:pPr>
              <w:ind w:left="105" w:right="765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  <w:lang w:eastAsia="ru-RU" w:bidi="ru-RU"/>
              </w:rPr>
              <w:t>Ф</w:t>
            </w:r>
            <w:r w:rsidR="004D37E7" w:rsidRPr="00CD13EA">
              <w:rPr>
                <w:sz w:val="24"/>
                <w:szCs w:val="24"/>
                <w:lang w:eastAsia="ru-RU" w:bidi="ru-RU"/>
              </w:rPr>
              <w:t>изическими</w:t>
            </w:r>
            <w:r w:rsidRPr="00CD13EA">
              <w:rPr>
                <w:sz w:val="24"/>
                <w:szCs w:val="24"/>
                <w:lang w:eastAsia="ru-RU" w:bidi="ru-RU"/>
              </w:rPr>
              <w:t xml:space="preserve"> </w:t>
            </w:r>
            <w:r w:rsidR="004D37E7" w:rsidRPr="00CD13EA">
              <w:rPr>
                <w:sz w:val="24"/>
                <w:szCs w:val="24"/>
                <w:lang w:eastAsia="ru-RU" w:bidi="ru-RU"/>
              </w:rPr>
              <w:t>упражнениями и спортом.</w:t>
            </w:r>
          </w:p>
          <w:p w:rsidR="004D37E7" w:rsidRPr="00CD13EA" w:rsidRDefault="004D37E7" w:rsidP="004D37E7">
            <w:pPr>
              <w:ind w:left="105" w:right="765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  <w:lang w:eastAsia="ru-RU" w:bidi="ru-RU"/>
              </w:rPr>
              <w:t>Контроль уровня</w:t>
            </w:r>
            <w:r w:rsidR="00CD13EA" w:rsidRPr="00CD13EA">
              <w:rPr>
                <w:sz w:val="24"/>
                <w:szCs w:val="24"/>
                <w:lang w:eastAsia="ru-RU" w:bidi="ru-RU"/>
              </w:rPr>
              <w:t xml:space="preserve"> </w:t>
            </w:r>
            <w:r w:rsidRPr="00CD13EA">
              <w:rPr>
                <w:sz w:val="24"/>
                <w:szCs w:val="24"/>
                <w:lang w:eastAsia="ru-RU" w:bidi="ru-RU"/>
              </w:rPr>
              <w:t>совершенствования</w:t>
            </w:r>
            <w:r w:rsidR="00CD13EA" w:rsidRPr="00CD13EA">
              <w:rPr>
                <w:sz w:val="24"/>
                <w:szCs w:val="24"/>
                <w:lang w:eastAsia="ru-RU" w:bidi="ru-RU"/>
              </w:rPr>
              <w:t xml:space="preserve"> п</w:t>
            </w:r>
            <w:r w:rsidRPr="00CD13EA">
              <w:rPr>
                <w:sz w:val="24"/>
                <w:szCs w:val="24"/>
                <w:lang w:eastAsia="ru-RU" w:bidi="ru-RU"/>
              </w:rPr>
              <w:t>рофессионально</w:t>
            </w:r>
            <w:r w:rsidR="00CD13EA" w:rsidRPr="00CD13EA">
              <w:rPr>
                <w:sz w:val="24"/>
                <w:szCs w:val="24"/>
                <w:lang w:eastAsia="ru-RU" w:bidi="ru-RU"/>
              </w:rPr>
              <w:t xml:space="preserve"> </w:t>
            </w:r>
            <w:r w:rsidRPr="00CD13EA">
              <w:rPr>
                <w:sz w:val="24"/>
                <w:szCs w:val="24"/>
                <w:lang w:eastAsia="ru-RU" w:bidi="ru-RU"/>
              </w:rPr>
              <w:t>важных</w:t>
            </w:r>
          </w:p>
          <w:p w:rsidR="003F2396" w:rsidRPr="00CD13EA" w:rsidRDefault="004D37E7" w:rsidP="004D37E7">
            <w:pPr>
              <w:ind w:left="105"/>
              <w:rPr>
                <w:b/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  <w:lang w:eastAsia="ru-RU" w:bidi="ru-RU"/>
              </w:rPr>
              <w:t>психофизиологических качеств</w:t>
            </w:r>
            <w:r w:rsidR="00CD13EA" w:rsidRPr="00CD13EA">
              <w:rPr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9780" w:type="dxa"/>
            <w:gridSpan w:val="2"/>
          </w:tcPr>
          <w:p w:rsidR="003F2396" w:rsidRPr="00CD13EA" w:rsidRDefault="003F2396" w:rsidP="003F2396">
            <w:pPr>
              <w:spacing w:line="210" w:lineRule="exact"/>
              <w:ind w:left="107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840" w:type="dxa"/>
            <w:vAlign w:val="center"/>
          </w:tcPr>
          <w:p w:rsidR="003F2396" w:rsidRPr="00CD13EA" w:rsidRDefault="003F2396" w:rsidP="00432CE4">
            <w:pPr>
              <w:jc w:val="center"/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907" w:type="dxa"/>
            <w:vMerge/>
            <w:tcBorders>
              <w:top w:val="nil"/>
            </w:tcBorders>
            <w:shd w:val="clear" w:color="auto" w:fill="D9D9D9"/>
          </w:tcPr>
          <w:p w:rsidR="003F2396" w:rsidRPr="00CD13EA" w:rsidRDefault="003F2396" w:rsidP="003F2396">
            <w:pPr>
              <w:rPr>
                <w:sz w:val="24"/>
                <w:szCs w:val="24"/>
                <w:lang w:eastAsia="ru-RU" w:bidi="ru-RU"/>
              </w:rPr>
            </w:pPr>
          </w:p>
        </w:tc>
      </w:tr>
      <w:tr w:rsidR="003F2396" w:rsidRPr="00CD13EA" w:rsidTr="00432CE4">
        <w:trPr>
          <w:trHeight w:val="230"/>
        </w:trPr>
        <w:tc>
          <w:tcPr>
            <w:tcW w:w="3970" w:type="dxa"/>
            <w:vMerge/>
            <w:tcBorders>
              <w:top w:val="nil"/>
            </w:tcBorders>
          </w:tcPr>
          <w:p w:rsidR="003F2396" w:rsidRPr="00CD13EA" w:rsidRDefault="003F2396" w:rsidP="003F2396">
            <w:pPr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711" w:type="dxa"/>
          </w:tcPr>
          <w:p w:rsidR="003F2396" w:rsidRPr="00CD13EA" w:rsidRDefault="003F2396" w:rsidP="00432CE4">
            <w:pPr>
              <w:spacing w:line="210" w:lineRule="exact"/>
              <w:jc w:val="center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w w:val="99"/>
                <w:sz w:val="24"/>
                <w:szCs w:val="24"/>
                <w:lang w:eastAsia="ru-RU" w:bidi="ru-RU"/>
              </w:rPr>
              <w:t>1</w:t>
            </w:r>
            <w:r w:rsidR="00432CE4">
              <w:rPr>
                <w:w w:val="99"/>
                <w:sz w:val="24"/>
                <w:szCs w:val="24"/>
                <w:lang w:eastAsia="ru-RU" w:bidi="ru-RU"/>
              </w:rPr>
              <w:t>5</w:t>
            </w:r>
            <w:r w:rsidR="00CD13EA" w:rsidRPr="00CD13EA">
              <w:rPr>
                <w:w w:val="99"/>
                <w:sz w:val="24"/>
                <w:szCs w:val="24"/>
                <w:lang w:eastAsia="ru-RU" w:bidi="ru-RU"/>
              </w:rPr>
              <w:t>-</w:t>
            </w:r>
            <w:r w:rsidR="00E104F0">
              <w:rPr>
                <w:w w:val="99"/>
                <w:sz w:val="24"/>
                <w:szCs w:val="24"/>
                <w:lang w:eastAsia="ru-RU" w:bidi="ru-RU"/>
              </w:rPr>
              <w:t>1</w:t>
            </w:r>
            <w:r w:rsidR="00432CE4">
              <w:rPr>
                <w:w w:val="99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9069" w:type="dxa"/>
          </w:tcPr>
          <w:p w:rsidR="003F2396" w:rsidRPr="00CD13EA" w:rsidRDefault="004D37E7" w:rsidP="00CD13EA">
            <w:pPr>
              <w:spacing w:line="210" w:lineRule="exact"/>
              <w:ind w:left="104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  <w:lang w:eastAsia="ru-RU" w:bidi="ru-RU"/>
              </w:rPr>
              <w:t>Самоконтроль,</w:t>
            </w:r>
            <w:r w:rsidRPr="00CD13EA">
              <w:rPr>
                <w:sz w:val="24"/>
                <w:szCs w:val="24"/>
                <w:lang w:eastAsia="ru-RU" w:bidi="ru-RU"/>
              </w:rPr>
              <w:tab/>
              <w:t xml:space="preserve">его основные методы, показатели и критерии оценки. </w:t>
            </w:r>
            <w:r w:rsidR="00CD13EA">
              <w:rPr>
                <w:sz w:val="24"/>
                <w:szCs w:val="24"/>
                <w:lang w:eastAsia="ru-RU" w:bidi="ru-RU"/>
              </w:rPr>
              <w:t xml:space="preserve">Коррекция содержания и  </w:t>
            </w:r>
            <w:r w:rsidRPr="00CD13EA">
              <w:rPr>
                <w:sz w:val="24"/>
                <w:szCs w:val="24"/>
                <w:lang w:eastAsia="ru-RU" w:bidi="ru-RU"/>
              </w:rPr>
              <w:t>методики</w:t>
            </w:r>
            <w:r w:rsidR="00CD13EA">
              <w:rPr>
                <w:sz w:val="24"/>
                <w:szCs w:val="24"/>
                <w:lang w:eastAsia="ru-RU" w:bidi="ru-RU"/>
              </w:rPr>
              <w:t xml:space="preserve"> </w:t>
            </w:r>
            <w:r w:rsidRPr="00CD13EA">
              <w:rPr>
                <w:sz w:val="24"/>
                <w:szCs w:val="24"/>
                <w:lang w:eastAsia="ru-RU" w:bidi="ru-RU"/>
              </w:rPr>
              <w:t>занятий физическими упражнениями и спортом</w:t>
            </w:r>
            <w:r w:rsidRPr="00CD13EA">
              <w:rPr>
                <w:sz w:val="24"/>
                <w:szCs w:val="24"/>
                <w:lang w:eastAsia="ru-RU" w:bidi="ru-RU"/>
              </w:rPr>
              <w:tab/>
              <w:t>по результатам</w:t>
            </w:r>
            <w:r w:rsidRPr="00CD13EA">
              <w:rPr>
                <w:sz w:val="24"/>
                <w:szCs w:val="24"/>
                <w:lang w:eastAsia="ru-RU" w:bidi="ru-RU"/>
              </w:rPr>
              <w:tab/>
              <w:t>показателей контроля.</w:t>
            </w:r>
          </w:p>
        </w:tc>
        <w:tc>
          <w:tcPr>
            <w:tcW w:w="840" w:type="dxa"/>
            <w:tcBorders>
              <w:top w:val="nil"/>
            </w:tcBorders>
            <w:vAlign w:val="center"/>
          </w:tcPr>
          <w:p w:rsidR="003F2396" w:rsidRPr="00CD13EA" w:rsidRDefault="004D37E7" w:rsidP="00432CE4">
            <w:pPr>
              <w:jc w:val="center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07" w:type="dxa"/>
          </w:tcPr>
          <w:p w:rsidR="003F2396" w:rsidRPr="00CD13EA" w:rsidRDefault="003F2396" w:rsidP="003F2396">
            <w:pPr>
              <w:spacing w:line="210" w:lineRule="exact"/>
              <w:ind w:left="2"/>
              <w:jc w:val="center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w w:val="99"/>
                <w:sz w:val="24"/>
                <w:szCs w:val="24"/>
                <w:lang w:eastAsia="ru-RU" w:bidi="ru-RU"/>
              </w:rPr>
              <w:t>1</w:t>
            </w:r>
          </w:p>
        </w:tc>
      </w:tr>
      <w:tr w:rsidR="004D37E7" w:rsidRPr="00CD13EA" w:rsidTr="00432CE4">
        <w:trPr>
          <w:trHeight w:val="280"/>
        </w:trPr>
        <w:tc>
          <w:tcPr>
            <w:tcW w:w="3970" w:type="dxa"/>
            <w:vMerge/>
            <w:tcBorders>
              <w:top w:val="nil"/>
              <w:bottom w:val="single" w:sz="4" w:space="0" w:color="auto"/>
            </w:tcBorders>
          </w:tcPr>
          <w:p w:rsidR="004D37E7" w:rsidRPr="00CD13EA" w:rsidRDefault="004D37E7" w:rsidP="003F2396">
            <w:pPr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711" w:type="dxa"/>
          </w:tcPr>
          <w:p w:rsidR="004D37E7" w:rsidRPr="00CD13EA" w:rsidRDefault="00432CE4" w:rsidP="003F2396">
            <w:pPr>
              <w:spacing w:line="225" w:lineRule="exact"/>
              <w:ind w:left="107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19-</w:t>
            </w:r>
            <w:r w:rsidR="00A84C61">
              <w:rPr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9069" w:type="dxa"/>
          </w:tcPr>
          <w:p w:rsidR="004D37E7" w:rsidRPr="00CD13EA" w:rsidRDefault="00E104F0" w:rsidP="00E104F0">
            <w:pPr>
              <w:spacing w:line="225" w:lineRule="exact"/>
              <w:ind w:left="10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b/>
                <w:sz w:val="24"/>
                <w:szCs w:val="24"/>
                <w:lang w:eastAsia="ru-RU" w:bidi="ru-RU"/>
              </w:rPr>
              <w:t>Практические занятия</w:t>
            </w:r>
            <w:r w:rsidRPr="00E104F0">
              <w:rPr>
                <w:b/>
                <w:sz w:val="24"/>
                <w:szCs w:val="24"/>
                <w:lang w:eastAsia="ru-RU" w:bidi="ru-RU"/>
              </w:rPr>
              <w:t>:№ 3</w:t>
            </w:r>
            <w:r w:rsidR="004D37E7" w:rsidRPr="00E104F0">
              <w:rPr>
                <w:b/>
                <w:sz w:val="24"/>
                <w:szCs w:val="24"/>
                <w:lang w:eastAsia="ru-RU" w:bidi="ru-RU"/>
              </w:rPr>
              <w:t>:</w:t>
            </w:r>
            <w:r w:rsidR="004D37E7" w:rsidRPr="00CD13EA">
              <w:rPr>
                <w:sz w:val="24"/>
                <w:szCs w:val="24"/>
                <w:lang w:eastAsia="ru-RU" w:bidi="ru-RU"/>
              </w:rPr>
              <w:t xml:space="preserve"> «Выполнение теста по определению 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="004D37E7" w:rsidRPr="00CD13EA">
              <w:rPr>
                <w:sz w:val="24"/>
                <w:szCs w:val="24"/>
                <w:lang w:eastAsia="ru-RU" w:bidi="ru-RU"/>
              </w:rPr>
              <w:t xml:space="preserve">антропометрических данных учащихся». Диагностика уровня совершенствования </w:t>
            </w:r>
            <w:r w:rsidR="00CD13EA" w:rsidRPr="00CD13EA">
              <w:rPr>
                <w:sz w:val="24"/>
                <w:szCs w:val="24"/>
                <w:lang w:eastAsia="ru-RU" w:bidi="ru-RU"/>
              </w:rPr>
              <w:t xml:space="preserve">профессионально </w:t>
            </w:r>
            <w:r w:rsidR="004D37E7" w:rsidRPr="00CD13EA">
              <w:rPr>
                <w:sz w:val="24"/>
                <w:szCs w:val="24"/>
                <w:lang w:eastAsia="ru-RU" w:bidi="ru-RU"/>
              </w:rPr>
              <w:t>важных психофизиологических качеств</w:t>
            </w:r>
            <w:r w:rsidR="00CD13EA" w:rsidRPr="00CD13EA">
              <w:rPr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840" w:type="dxa"/>
            <w:vAlign w:val="center"/>
          </w:tcPr>
          <w:p w:rsidR="004D37E7" w:rsidRPr="00CD13EA" w:rsidRDefault="00A84C61" w:rsidP="00432CE4">
            <w:pPr>
              <w:spacing w:before="146"/>
              <w:ind w:left="2"/>
              <w:jc w:val="center"/>
              <w:rPr>
                <w:sz w:val="24"/>
                <w:szCs w:val="24"/>
                <w:lang w:eastAsia="ru-RU" w:bidi="ru-RU"/>
              </w:rPr>
            </w:pPr>
            <w:r>
              <w:rPr>
                <w:w w:val="99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907" w:type="dxa"/>
            <w:shd w:val="clear" w:color="auto" w:fill="D9D9D9"/>
          </w:tcPr>
          <w:p w:rsidR="004D37E7" w:rsidRPr="00CD13EA" w:rsidRDefault="004D37E7" w:rsidP="003F2396">
            <w:pPr>
              <w:rPr>
                <w:sz w:val="24"/>
                <w:szCs w:val="24"/>
                <w:lang w:eastAsia="ru-RU" w:bidi="ru-RU"/>
              </w:rPr>
            </w:pPr>
          </w:p>
        </w:tc>
      </w:tr>
      <w:tr w:rsidR="00E104F0" w:rsidRPr="00CD13EA" w:rsidTr="00432CE4">
        <w:trPr>
          <w:trHeight w:val="1840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4F0" w:rsidRDefault="00E104F0" w:rsidP="00CD13EA">
            <w:pPr>
              <w:rPr>
                <w:b/>
                <w:sz w:val="24"/>
                <w:szCs w:val="24"/>
                <w:lang w:eastAsia="ru-RU" w:bidi="ru-RU"/>
              </w:rPr>
            </w:pPr>
            <w:r w:rsidRPr="00E104F0">
              <w:rPr>
                <w:b/>
                <w:sz w:val="24"/>
                <w:szCs w:val="24"/>
                <w:lang w:eastAsia="ru-RU" w:bidi="ru-RU"/>
              </w:rPr>
              <w:lastRenderedPageBreak/>
              <w:t>Раздел 5.</w:t>
            </w:r>
          </w:p>
          <w:p w:rsidR="00E104F0" w:rsidRPr="00CD13EA" w:rsidRDefault="00E104F0" w:rsidP="00E104F0">
            <w:pPr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Психофизиол</w:t>
            </w:r>
            <w:r w:rsidRPr="00CD13EA">
              <w:rPr>
                <w:sz w:val="24"/>
                <w:szCs w:val="24"/>
                <w:lang w:eastAsia="ru-RU" w:bidi="ru-RU"/>
              </w:rPr>
              <w:t>огические</w:t>
            </w:r>
          </w:p>
          <w:p w:rsidR="00E104F0" w:rsidRPr="00CD13EA" w:rsidRDefault="00E104F0" w:rsidP="00E104F0">
            <w:pPr>
              <w:jc w:val="both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  <w:lang w:eastAsia="ru-RU" w:bidi="ru-RU"/>
              </w:rPr>
              <w:t>основы учебного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CD13EA">
              <w:rPr>
                <w:sz w:val="24"/>
                <w:szCs w:val="24"/>
                <w:lang w:eastAsia="ru-RU" w:bidi="ru-RU"/>
              </w:rPr>
              <w:t>и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CD13EA">
              <w:rPr>
                <w:sz w:val="24"/>
                <w:szCs w:val="24"/>
                <w:lang w:eastAsia="ru-RU" w:bidi="ru-RU"/>
              </w:rPr>
              <w:t>производственн</w:t>
            </w:r>
          </w:p>
          <w:p w:rsidR="00E104F0" w:rsidRPr="00CD13EA" w:rsidRDefault="00E104F0" w:rsidP="00E104F0">
            <w:pPr>
              <w:jc w:val="both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  <w:lang w:eastAsia="ru-RU" w:bidi="ru-RU"/>
              </w:rPr>
              <w:t>ого</w:t>
            </w:r>
            <w:r w:rsidRPr="00CD13EA">
              <w:rPr>
                <w:sz w:val="24"/>
                <w:szCs w:val="24"/>
                <w:lang w:eastAsia="ru-RU" w:bidi="ru-RU"/>
              </w:rPr>
              <w:tab/>
              <w:t>труда.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CD13EA">
              <w:rPr>
                <w:sz w:val="24"/>
                <w:szCs w:val="24"/>
                <w:lang w:eastAsia="ru-RU" w:bidi="ru-RU"/>
              </w:rPr>
              <w:t>Средства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CD13EA">
              <w:rPr>
                <w:sz w:val="24"/>
                <w:szCs w:val="24"/>
                <w:lang w:eastAsia="ru-RU" w:bidi="ru-RU"/>
              </w:rPr>
              <w:t>физической</w:t>
            </w:r>
          </w:p>
          <w:p w:rsidR="00E104F0" w:rsidRPr="00CD13EA" w:rsidRDefault="00E104F0" w:rsidP="00E104F0">
            <w:pPr>
              <w:jc w:val="both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  <w:lang w:eastAsia="ru-RU" w:bidi="ru-RU"/>
              </w:rPr>
              <w:t>культуры</w:t>
            </w:r>
            <w:r w:rsidRPr="00CD13EA">
              <w:rPr>
                <w:sz w:val="24"/>
                <w:szCs w:val="24"/>
                <w:lang w:eastAsia="ru-RU" w:bidi="ru-RU"/>
              </w:rPr>
              <w:tab/>
              <w:t>в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CD13EA">
              <w:rPr>
                <w:sz w:val="24"/>
                <w:szCs w:val="24"/>
                <w:lang w:eastAsia="ru-RU" w:bidi="ru-RU"/>
              </w:rPr>
              <w:t>регулировании</w:t>
            </w:r>
          </w:p>
          <w:p w:rsidR="00E104F0" w:rsidRPr="00CD13EA" w:rsidRDefault="00E104F0" w:rsidP="00E104F0">
            <w:pPr>
              <w:jc w:val="both"/>
              <w:rPr>
                <w:sz w:val="24"/>
                <w:szCs w:val="24"/>
                <w:lang w:eastAsia="ru-RU" w:bidi="ru-RU"/>
              </w:rPr>
            </w:pPr>
            <w:r w:rsidRPr="00CD13EA">
              <w:rPr>
                <w:sz w:val="24"/>
                <w:szCs w:val="24"/>
                <w:lang w:eastAsia="ru-RU" w:bidi="ru-RU"/>
              </w:rPr>
              <w:t>работоспособнос</w:t>
            </w:r>
            <w:r>
              <w:rPr>
                <w:sz w:val="24"/>
                <w:szCs w:val="24"/>
                <w:lang w:eastAsia="ru-RU" w:bidi="ru-RU"/>
              </w:rPr>
              <w:t>ти.</w:t>
            </w:r>
          </w:p>
          <w:p w:rsidR="00E104F0" w:rsidRPr="00CD13EA" w:rsidRDefault="00E104F0" w:rsidP="003F2396">
            <w:pPr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E104F0" w:rsidRPr="00CD13EA" w:rsidRDefault="00A84C61" w:rsidP="003F2396">
            <w:pPr>
              <w:spacing w:line="225" w:lineRule="exact"/>
              <w:ind w:left="107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21</w:t>
            </w:r>
            <w:r w:rsidR="00432CE4">
              <w:rPr>
                <w:sz w:val="24"/>
                <w:szCs w:val="24"/>
                <w:lang w:eastAsia="ru-RU" w:bidi="ru-RU"/>
              </w:rPr>
              <w:t>-2</w:t>
            </w:r>
            <w:r>
              <w:rPr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9069" w:type="dxa"/>
          </w:tcPr>
          <w:p w:rsidR="00E104F0" w:rsidRPr="00E104F0" w:rsidRDefault="00E104F0" w:rsidP="00E104F0">
            <w:pPr>
              <w:spacing w:line="225" w:lineRule="exact"/>
              <w:ind w:left="107"/>
              <w:rPr>
                <w:sz w:val="24"/>
                <w:szCs w:val="24"/>
                <w:lang w:eastAsia="ru-RU" w:bidi="ru-RU"/>
              </w:rPr>
            </w:pPr>
            <w:r w:rsidRPr="00E104F0">
              <w:rPr>
                <w:sz w:val="24"/>
                <w:szCs w:val="24"/>
                <w:lang w:eastAsia="ru-RU" w:bidi="ru-RU"/>
              </w:rPr>
              <w:t>Психофизиологическая</w:t>
            </w:r>
            <w:r w:rsidRPr="00E104F0">
              <w:rPr>
                <w:sz w:val="24"/>
                <w:szCs w:val="24"/>
                <w:lang w:eastAsia="ru-RU" w:bidi="ru-RU"/>
              </w:rPr>
              <w:tab/>
              <w:t>характеристика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>будущей  производственной  деятельности и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>учебного труда обучающихся учреждений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>СПО.</w:t>
            </w:r>
            <w:r w:rsidRPr="00E104F0">
              <w:rPr>
                <w:sz w:val="24"/>
                <w:szCs w:val="24"/>
                <w:lang w:eastAsia="ru-RU" w:bidi="ru-RU"/>
              </w:rPr>
              <w:tab/>
              <w:t>Динамика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>работоспособности</w:t>
            </w:r>
          </w:p>
          <w:p w:rsidR="00E104F0" w:rsidRPr="00E104F0" w:rsidRDefault="00E104F0" w:rsidP="00E104F0">
            <w:pPr>
              <w:spacing w:line="225" w:lineRule="exact"/>
              <w:ind w:left="107"/>
              <w:rPr>
                <w:sz w:val="24"/>
                <w:szCs w:val="24"/>
                <w:lang w:eastAsia="ru-RU" w:bidi="ru-RU"/>
              </w:rPr>
            </w:pPr>
            <w:r w:rsidRPr="00E104F0">
              <w:rPr>
                <w:sz w:val="24"/>
                <w:szCs w:val="24"/>
                <w:lang w:eastAsia="ru-RU" w:bidi="ru-RU"/>
              </w:rPr>
              <w:t>обучающихся в учебном году и факторы, ее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>определяющие.</w:t>
            </w:r>
            <w:r w:rsidRPr="00E104F0">
              <w:rPr>
                <w:sz w:val="24"/>
                <w:szCs w:val="24"/>
                <w:lang w:eastAsia="ru-RU" w:bidi="ru-RU"/>
              </w:rPr>
              <w:tab/>
              <w:t>Методы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>повышения</w:t>
            </w:r>
          </w:p>
          <w:p w:rsidR="00E104F0" w:rsidRPr="00CD13EA" w:rsidRDefault="00E104F0" w:rsidP="00E104F0">
            <w:pPr>
              <w:spacing w:line="225" w:lineRule="exact"/>
              <w:ind w:left="107"/>
              <w:rPr>
                <w:sz w:val="24"/>
                <w:szCs w:val="24"/>
                <w:lang w:eastAsia="ru-RU" w:bidi="ru-RU"/>
              </w:rPr>
            </w:pPr>
            <w:r w:rsidRPr="00E104F0">
              <w:rPr>
                <w:sz w:val="24"/>
                <w:szCs w:val="24"/>
                <w:lang w:eastAsia="ru-RU" w:bidi="ru-RU"/>
              </w:rPr>
              <w:t>эффективности</w:t>
            </w:r>
            <w:r w:rsidRPr="00E104F0">
              <w:rPr>
                <w:sz w:val="24"/>
                <w:szCs w:val="24"/>
                <w:lang w:eastAsia="ru-RU" w:bidi="ru-RU"/>
              </w:rPr>
              <w:tab/>
              <w:t>производственного</w:t>
            </w:r>
            <w:r w:rsidRPr="00E104F0">
              <w:rPr>
                <w:sz w:val="24"/>
                <w:szCs w:val="24"/>
                <w:lang w:eastAsia="ru-RU" w:bidi="ru-RU"/>
              </w:rPr>
              <w:tab/>
              <w:t>и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>учебного труда</w:t>
            </w:r>
            <w:r>
              <w:rPr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840" w:type="dxa"/>
            <w:vAlign w:val="center"/>
          </w:tcPr>
          <w:p w:rsidR="00E104F0" w:rsidRPr="00CD13EA" w:rsidRDefault="00E104F0" w:rsidP="00432CE4">
            <w:pPr>
              <w:spacing w:before="146"/>
              <w:ind w:left="2"/>
              <w:jc w:val="center"/>
              <w:rPr>
                <w:w w:val="99"/>
                <w:sz w:val="24"/>
                <w:szCs w:val="24"/>
                <w:lang w:eastAsia="ru-RU" w:bidi="ru-RU"/>
              </w:rPr>
            </w:pPr>
            <w:r>
              <w:rPr>
                <w:w w:val="99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907" w:type="dxa"/>
            <w:shd w:val="clear" w:color="auto" w:fill="D9D9D9"/>
          </w:tcPr>
          <w:p w:rsidR="00E104F0" w:rsidRPr="00CD13EA" w:rsidRDefault="00E104F0" w:rsidP="003F2396">
            <w:pPr>
              <w:rPr>
                <w:sz w:val="24"/>
                <w:szCs w:val="24"/>
                <w:lang w:eastAsia="ru-RU" w:bidi="ru-RU"/>
              </w:rPr>
            </w:pPr>
          </w:p>
        </w:tc>
      </w:tr>
      <w:tr w:rsidR="00E104F0" w:rsidRPr="00CD13EA" w:rsidTr="00432CE4">
        <w:trPr>
          <w:trHeight w:val="280"/>
        </w:trPr>
        <w:tc>
          <w:tcPr>
            <w:tcW w:w="3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4F0" w:rsidRPr="00CD13EA" w:rsidRDefault="00E104F0" w:rsidP="003F2396">
            <w:pPr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E104F0" w:rsidRPr="00CD13EA" w:rsidRDefault="00432CE4" w:rsidP="003F2396">
            <w:pPr>
              <w:spacing w:line="225" w:lineRule="exact"/>
              <w:ind w:left="107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2</w:t>
            </w:r>
            <w:r w:rsidR="00A84C61">
              <w:rPr>
                <w:sz w:val="24"/>
                <w:szCs w:val="24"/>
                <w:lang w:eastAsia="ru-RU" w:bidi="ru-RU"/>
              </w:rPr>
              <w:t>3</w:t>
            </w:r>
            <w:r>
              <w:rPr>
                <w:sz w:val="24"/>
                <w:szCs w:val="24"/>
                <w:lang w:eastAsia="ru-RU" w:bidi="ru-RU"/>
              </w:rPr>
              <w:t>-2</w:t>
            </w:r>
            <w:r w:rsidR="00A84C61">
              <w:rPr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069" w:type="dxa"/>
          </w:tcPr>
          <w:p w:rsidR="00E104F0" w:rsidRPr="00E104F0" w:rsidRDefault="00E104F0" w:rsidP="00E104F0">
            <w:pPr>
              <w:spacing w:line="225" w:lineRule="exact"/>
              <w:ind w:left="107"/>
              <w:rPr>
                <w:sz w:val="24"/>
                <w:szCs w:val="24"/>
                <w:lang w:eastAsia="ru-RU" w:bidi="ru-RU"/>
              </w:rPr>
            </w:pPr>
            <w:r>
              <w:rPr>
                <w:b/>
                <w:sz w:val="24"/>
                <w:szCs w:val="24"/>
                <w:lang w:eastAsia="ru-RU" w:bidi="ru-RU"/>
              </w:rPr>
              <w:t>Практические занятия</w:t>
            </w:r>
            <w:r w:rsidRPr="00E104F0">
              <w:rPr>
                <w:b/>
                <w:sz w:val="24"/>
                <w:szCs w:val="24"/>
                <w:lang w:eastAsia="ru-RU" w:bidi="ru-RU"/>
              </w:rPr>
              <w:t>:№ 4:</w:t>
            </w:r>
            <w:r>
              <w:t xml:space="preserve"> </w:t>
            </w:r>
            <w:r w:rsidR="00844286">
              <w:rPr>
                <w:sz w:val="24"/>
                <w:szCs w:val="24"/>
                <w:lang w:eastAsia="ru-RU" w:bidi="ru-RU"/>
              </w:rPr>
              <w:t>Разработка</w:t>
            </w:r>
            <w:r w:rsidR="00844286">
              <w:rPr>
                <w:sz w:val="24"/>
                <w:szCs w:val="24"/>
                <w:lang w:eastAsia="ru-RU" w:bidi="ru-RU"/>
              </w:rPr>
              <w:tab/>
              <w:t>комплекса</w:t>
            </w:r>
            <w:r w:rsidR="00844286">
              <w:rPr>
                <w:sz w:val="24"/>
                <w:szCs w:val="24"/>
                <w:lang w:eastAsia="ru-RU" w:bidi="ru-RU"/>
              </w:rPr>
              <w:tab/>
              <w:t>упражнений</w:t>
            </w:r>
            <w:r w:rsidR="00674789">
              <w:rPr>
                <w:sz w:val="24"/>
                <w:szCs w:val="24"/>
                <w:lang w:eastAsia="ru-RU" w:bidi="ru-RU"/>
              </w:rPr>
              <w:t xml:space="preserve">, </w:t>
            </w:r>
            <w:r w:rsidR="00844286"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>на</w:t>
            </w:r>
            <w:r w:rsidR="00844286">
              <w:rPr>
                <w:sz w:val="24"/>
                <w:szCs w:val="24"/>
                <w:lang w:eastAsia="ru-RU" w:bidi="ru-RU"/>
              </w:rPr>
              <w:t>целенных на профилактику профессиональных заболеваний.</w:t>
            </w:r>
          </w:p>
          <w:p w:rsidR="00E104F0" w:rsidRPr="00CD13EA" w:rsidRDefault="00E104F0" w:rsidP="00674789">
            <w:pPr>
              <w:spacing w:line="225" w:lineRule="exact"/>
              <w:ind w:left="107"/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840" w:type="dxa"/>
            <w:vAlign w:val="center"/>
          </w:tcPr>
          <w:p w:rsidR="00E104F0" w:rsidRPr="00CD13EA" w:rsidRDefault="00432CE4" w:rsidP="00432CE4">
            <w:pPr>
              <w:spacing w:before="146"/>
              <w:ind w:left="2"/>
              <w:jc w:val="center"/>
              <w:rPr>
                <w:w w:val="99"/>
                <w:sz w:val="24"/>
                <w:szCs w:val="24"/>
                <w:lang w:eastAsia="ru-RU" w:bidi="ru-RU"/>
              </w:rPr>
            </w:pPr>
            <w:r>
              <w:rPr>
                <w:w w:val="99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907" w:type="dxa"/>
            <w:shd w:val="clear" w:color="auto" w:fill="D9D9D9"/>
          </w:tcPr>
          <w:p w:rsidR="00E104F0" w:rsidRPr="00CD13EA" w:rsidRDefault="00E104F0" w:rsidP="003F2396">
            <w:pPr>
              <w:rPr>
                <w:sz w:val="24"/>
                <w:szCs w:val="24"/>
                <w:lang w:eastAsia="ru-RU" w:bidi="ru-RU"/>
              </w:rPr>
            </w:pPr>
          </w:p>
        </w:tc>
      </w:tr>
      <w:tr w:rsidR="00E104F0" w:rsidRPr="00CD13EA" w:rsidTr="00432CE4">
        <w:trPr>
          <w:trHeight w:val="562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4F0" w:rsidRDefault="00E104F0" w:rsidP="00E104F0">
            <w:pPr>
              <w:rPr>
                <w:sz w:val="24"/>
                <w:szCs w:val="24"/>
                <w:lang w:eastAsia="ru-RU" w:bidi="ru-RU"/>
              </w:rPr>
            </w:pPr>
            <w:r w:rsidRPr="00E104F0">
              <w:rPr>
                <w:b/>
                <w:sz w:val="24"/>
                <w:szCs w:val="24"/>
                <w:lang w:eastAsia="ru-RU" w:bidi="ru-RU"/>
              </w:rPr>
              <w:t>Раздел 6.</w:t>
            </w:r>
          </w:p>
          <w:p w:rsidR="00E104F0" w:rsidRPr="00E104F0" w:rsidRDefault="00E104F0" w:rsidP="00E104F0">
            <w:pPr>
              <w:rPr>
                <w:sz w:val="24"/>
                <w:szCs w:val="24"/>
                <w:lang w:eastAsia="ru-RU" w:bidi="ru-RU"/>
              </w:rPr>
            </w:pPr>
            <w:r w:rsidRPr="00E104F0">
              <w:rPr>
                <w:sz w:val="24"/>
                <w:szCs w:val="24"/>
                <w:lang w:eastAsia="ru-RU" w:bidi="ru-RU"/>
              </w:rPr>
              <w:t>Физическая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>культура</w:t>
            </w:r>
            <w:r w:rsidRPr="00E104F0">
              <w:rPr>
                <w:sz w:val="24"/>
                <w:szCs w:val="24"/>
                <w:lang w:eastAsia="ru-RU" w:bidi="ru-RU"/>
              </w:rPr>
              <w:tab/>
              <w:t>в</w:t>
            </w:r>
          </w:p>
          <w:p w:rsidR="00E104F0" w:rsidRPr="00CD13EA" w:rsidRDefault="00E104F0" w:rsidP="00E104F0">
            <w:pPr>
              <w:rPr>
                <w:sz w:val="24"/>
                <w:szCs w:val="24"/>
                <w:lang w:eastAsia="ru-RU" w:bidi="ru-RU"/>
              </w:rPr>
            </w:pPr>
            <w:r w:rsidRPr="00E104F0">
              <w:rPr>
                <w:sz w:val="24"/>
                <w:szCs w:val="24"/>
                <w:lang w:eastAsia="ru-RU" w:bidi="ru-RU"/>
              </w:rPr>
              <w:t>профессиональной деятельности</w:t>
            </w:r>
            <w:r>
              <w:rPr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E104F0" w:rsidRPr="00CD13EA" w:rsidRDefault="00432CE4" w:rsidP="003F2396">
            <w:pPr>
              <w:spacing w:line="225" w:lineRule="exact"/>
              <w:ind w:left="107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2</w:t>
            </w:r>
            <w:r w:rsidR="00A84C61">
              <w:rPr>
                <w:sz w:val="24"/>
                <w:szCs w:val="24"/>
                <w:lang w:eastAsia="ru-RU" w:bidi="ru-RU"/>
              </w:rPr>
              <w:t>5</w:t>
            </w:r>
            <w:r>
              <w:rPr>
                <w:sz w:val="24"/>
                <w:szCs w:val="24"/>
                <w:lang w:eastAsia="ru-RU" w:bidi="ru-RU"/>
              </w:rPr>
              <w:t>-2</w:t>
            </w:r>
            <w:r w:rsidR="00A84C61">
              <w:rPr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9069" w:type="dxa"/>
          </w:tcPr>
          <w:p w:rsidR="00E104F0" w:rsidRPr="00E104F0" w:rsidRDefault="00E104F0" w:rsidP="00E104F0">
            <w:pPr>
              <w:spacing w:line="225" w:lineRule="exact"/>
              <w:ind w:left="107"/>
              <w:jc w:val="both"/>
              <w:rPr>
                <w:b/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 xml:space="preserve">Личная и </w:t>
            </w:r>
            <w:r w:rsidRPr="00E104F0">
              <w:rPr>
                <w:sz w:val="24"/>
                <w:szCs w:val="24"/>
                <w:lang w:eastAsia="ru-RU" w:bidi="ru-RU"/>
              </w:rPr>
              <w:t>социально-экономическая</w:t>
            </w:r>
            <w:r>
              <w:rPr>
                <w:sz w:val="24"/>
                <w:szCs w:val="24"/>
                <w:lang w:eastAsia="ru-RU" w:bidi="ru-RU"/>
              </w:rPr>
              <w:t xml:space="preserve"> необходимость </w:t>
            </w:r>
            <w:r w:rsidRPr="00E104F0">
              <w:rPr>
                <w:sz w:val="24"/>
                <w:szCs w:val="24"/>
                <w:lang w:eastAsia="ru-RU" w:bidi="ru-RU"/>
              </w:rPr>
              <w:t>специальной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>оздоровительной</w:t>
            </w:r>
            <w:r w:rsidRPr="00E104F0">
              <w:rPr>
                <w:sz w:val="24"/>
                <w:szCs w:val="24"/>
                <w:lang w:eastAsia="ru-RU" w:bidi="ru-RU"/>
              </w:rPr>
              <w:tab/>
            </w:r>
            <w:r>
              <w:rPr>
                <w:sz w:val="24"/>
                <w:szCs w:val="24"/>
                <w:lang w:eastAsia="ru-RU" w:bidi="ru-RU"/>
              </w:rPr>
              <w:t xml:space="preserve"> и </w:t>
            </w:r>
            <w:r w:rsidRPr="00E104F0">
              <w:rPr>
                <w:sz w:val="24"/>
                <w:szCs w:val="24"/>
                <w:lang w:eastAsia="ru-RU" w:bidi="ru-RU"/>
              </w:rPr>
              <w:t>психофизической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>подготовки к труду.</w:t>
            </w:r>
          </w:p>
        </w:tc>
        <w:tc>
          <w:tcPr>
            <w:tcW w:w="840" w:type="dxa"/>
            <w:vAlign w:val="center"/>
          </w:tcPr>
          <w:p w:rsidR="00E104F0" w:rsidRDefault="00432CE4" w:rsidP="00432CE4">
            <w:pPr>
              <w:spacing w:before="146"/>
              <w:ind w:left="2"/>
              <w:jc w:val="center"/>
              <w:rPr>
                <w:w w:val="99"/>
                <w:sz w:val="24"/>
                <w:szCs w:val="24"/>
                <w:lang w:eastAsia="ru-RU" w:bidi="ru-RU"/>
              </w:rPr>
            </w:pPr>
            <w:r>
              <w:rPr>
                <w:w w:val="99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907" w:type="dxa"/>
            <w:shd w:val="clear" w:color="auto" w:fill="D9D9D9"/>
          </w:tcPr>
          <w:p w:rsidR="00E104F0" w:rsidRPr="00CD13EA" w:rsidRDefault="00E104F0" w:rsidP="003F2396">
            <w:pPr>
              <w:rPr>
                <w:sz w:val="24"/>
                <w:szCs w:val="24"/>
                <w:lang w:eastAsia="ru-RU" w:bidi="ru-RU"/>
              </w:rPr>
            </w:pPr>
          </w:p>
        </w:tc>
      </w:tr>
      <w:tr w:rsidR="00E104F0" w:rsidRPr="00CD13EA" w:rsidTr="00432CE4">
        <w:trPr>
          <w:trHeight w:val="562"/>
        </w:trPr>
        <w:tc>
          <w:tcPr>
            <w:tcW w:w="3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F0" w:rsidRPr="00CD13EA" w:rsidRDefault="00E104F0" w:rsidP="003F2396">
            <w:pPr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E104F0" w:rsidRPr="00CD13EA" w:rsidRDefault="00432CE4" w:rsidP="003F2396">
            <w:pPr>
              <w:spacing w:line="225" w:lineRule="exact"/>
              <w:ind w:left="107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2</w:t>
            </w:r>
            <w:r w:rsidR="00A84C61">
              <w:rPr>
                <w:sz w:val="24"/>
                <w:szCs w:val="24"/>
                <w:lang w:eastAsia="ru-RU" w:bidi="ru-RU"/>
              </w:rPr>
              <w:t>7</w:t>
            </w:r>
            <w:r>
              <w:rPr>
                <w:sz w:val="24"/>
                <w:szCs w:val="24"/>
                <w:lang w:eastAsia="ru-RU" w:bidi="ru-RU"/>
              </w:rPr>
              <w:t>-3</w:t>
            </w:r>
            <w:r w:rsidR="00A84C61">
              <w:rPr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069" w:type="dxa"/>
          </w:tcPr>
          <w:p w:rsidR="00E104F0" w:rsidRPr="00E104F0" w:rsidRDefault="00E104F0" w:rsidP="00E104F0">
            <w:pPr>
              <w:spacing w:line="225" w:lineRule="exact"/>
              <w:ind w:left="107"/>
              <w:rPr>
                <w:sz w:val="24"/>
                <w:szCs w:val="24"/>
                <w:lang w:eastAsia="ru-RU" w:bidi="ru-RU"/>
              </w:rPr>
            </w:pPr>
            <w:r>
              <w:rPr>
                <w:b/>
                <w:sz w:val="24"/>
                <w:szCs w:val="24"/>
                <w:lang w:eastAsia="ru-RU" w:bidi="ru-RU"/>
              </w:rPr>
              <w:t>Практические занятия</w:t>
            </w:r>
            <w:r w:rsidR="00432CE4">
              <w:rPr>
                <w:b/>
                <w:sz w:val="24"/>
                <w:szCs w:val="24"/>
                <w:lang w:eastAsia="ru-RU" w:bidi="ru-RU"/>
              </w:rPr>
              <w:t xml:space="preserve"> №5:</w:t>
            </w:r>
            <w:r w:rsidRPr="00E104F0">
              <w:rPr>
                <w:sz w:val="24"/>
                <w:szCs w:val="24"/>
                <w:lang w:eastAsia="ru-RU" w:bidi="ru-RU"/>
              </w:rPr>
              <w:t>Проведение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="00432CE4">
              <w:rPr>
                <w:sz w:val="24"/>
                <w:szCs w:val="24"/>
                <w:lang w:eastAsia="ru-RU" w:bidi="ru-RU"/>
              </w:rPr>
              <w:t xml:space="preserve">тестирования по </w:t>
            </w:r>
            <w:r w:rsidRPr="00E104F0">
              <w:rPr>
                <w:sz w:val="24"/>
                <w:szCs w:val="24"/>
                <w:lang w:eastAsia="ru-RU" w:bidi="ru-RU"/>
              </w:rPr>
              <w:t>состоянию</w:t>
            </w:r>
            <w:r w:rsidRPr="00E104F0">
              <w:rPr>
                <w:sz w:val="24"/>
                <w:szCs w:val="24"/>
                <w:lang w:eastAsia="ru-RU" w:bidi="ru-RU"/>
              </w:rPr>
              <w:tab/>
              <w:t>здоровья,</w:t>
            </w:r>
          </w:p>
          <w:p w:rsidR="00E104F0" w:rsidRPr="00E104F0" w:rsidRDefault="00E104F0" w:rsidP="00E104F0">
            <w:pPr>
              <w:spacing w:line="225" w:lineRule="exact"/>
              <w:ind w:left="107"/>
              <w:rPr>
                <w:sz w:val="24"/>
                <w:szCs w:val="24"/>
                <w:lang w:eastAsia="ru-RU" w:bidi="ru-RU"/>
              </w:rPr>
            </w:pPr>
            <w:r w:rsidRPr="00E104F0">
              <w:rPr>
                <w:sz w:val="24"/>
                <w:szCs w:val="24"/>
                <w:lang w:eastAsia="ru-RU" w:bidi="ru-RU"/>
              </w:rPr>
              <w:t>двигательных</w:t>
            </w:r>
            <w:r w:rsidRPr="00E104F0">
              <w:rPr>
                <w:sz w:val="24"/>
                <w:szCs w:val="24"/>
                <w:lang w:eastAsia="ru-RU" w:bidi="ru-RU"/>
              </w:rPr>
              <w:tab/>
              <w:t>качеств,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>психофизиологических функций к которым</w:t>
            </w:r>
            <w:r>
              <w:rPr>
                <w:sz w:val="24"/>
                <w:szCs w:val="24"/>
                <w:lang w:eastAsia="ru-RU" w:bidi="ru-RU"/>
              </w:rPr>
              <w:t xml:space="preserve"> профессия </w:t>
            </w:r>
            <w:r w:rsidRPr="00E104F0">
              <w:rPr>
                <w:sz w:val="24"/>
                <w:szCs w:val="24"/>
                <w:lang w:eastAsia="ru-RU" w:bidi="ru-RU"/>
              </w:rPr>
              <w:t>предъявляет</w:t>
            </w:r>
            <w:r w:rsidRPr="00E104F0">
              <w:rPr>
                <w:sz w:val="24"/>
                <w:szCs w:val="24"/>
                <w:lang w:eastAsia="ru-RU" w:bidi="ru-RU"/>
              </w:rPr>
              <w:tab/>
              <w:t>повышенные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>требования.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>«Проведение</w:t>
            </w:r>
            <w:r w:rsidRPr="00E104F0">
              <w:rPr>
                <w:sz w:val="24"/>
                <w:szCs w:val="24"/>
                <w:lang w:eastAsia="ru-RU" w:bidi="ru-RU"/>
              </w:rPr>
              <w:tab/>
              <w:t>тестирования</w:t>
            </w:r>
            <w:r w:rsidRPr="00E104F0">
              <w:rPr>
                <w:sz w:val="24"/>
                <w:szCs w:val="24"/>
                <w:lang w:eastAsia="ru-RU" w:bidi="ru-RU"/>
              </w:rPr>
              <w:tab/>
              <w:t>на</w:t>
            </w:r>
            <w:r w:rsidRPr="00E104F0">
              <w:rPr>
                <w:sz w:val="24"/>
                <w:szCs w:val="24"/>
                <w:lang w:eastAsia="ru-RU" w:bidi="ru-RU"/>
              </w:rPr>
              <w:tab/>
              <w:t>развитие</w:t>
            </w:r>
          </w:p>
          <w:p w:rsidR="00E104F0" w:rsidRDefault="00E104F0" w:rsidP="00E104F0">
            <w:pPr>
              <w:spacing w:line="225" w:lineRule="exact"/>
              <w:ind w:left="107"/>
              <w:rPr>
                <w:sz w:val="24"/>
                <w:szCs w:val="24"/>
                <w:lang w:eastAsia="ru-RU" w:bidi="ru-RU"/>
              </w:rPr>
            </w:pPr>
            <w:r w:rsidRPr="00E104F0">
              <w:rPr>
                <w:sz w:val="24"/>
                <w:szCs w:val="24"/>
                <w:lang w:eastAsia="ru-RU" w:bidi="ru-RU"/>
              </w:rPr>
              <w:t>быстроты – челночный бег 3*10, 5*10,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 xml:space="preserve">10*10; эстафетный бег 4 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>*100»</w:t>
            </w:r>
            <w:r>
              <w:rPr>
                <w:sz w:val="24"/>
                <w:szCs w:val="24"/>
                <w:lang w:eastAsia="ru-RU" w:bidi="ru-RU"/>
              </w:rPr>
              <w:t>.</w:t>
            </w:r>
          </w:p>
          <w:p w:rsidR="00E104F0" w:rsidRPr="00E104F0" w:rsidRDefault="00E104F0" w:rsidP="00E104F0">
            <w:pPr>
              <w:spacing w:line="225" w:lineRule="exact"/>
              <w:ind w:left="107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 xml:space="preserve">«Проведение </w:t>
            </w:r>
            <w:r w:rsidRPr="00E104F0">
              <w:rPr>
                <w:sz w:val="24"/>
                <w:szCs w:val="24"/>
                <w:lang w:eastAsia="ru-RU" w:bidi="ru-RU"/>
              </w:rPr>
              <w:t>тестирования</w:t>
            </w:r>
            <w:r w:rsidRPr="00E104F0">
              <w:rPr>
                <w:sz w:val="24"/>
                <w:szCs w:val="24"/>
                <w:lang w:eastAsia="ru-RU" w:bidi="ru-RU"/>
              </w:rPr>
              <w:tab/>
              <w:t>на</w:t>
            </w:r>
            <w:r w:rsidRPr="00E104F0">
              <w:rPr>
                <w:sz w:val="24"/>
                <w:szCs w:val="24"/>
                <w:lang w:eastAsia="ru-RU" w:bidi="ru-RU"/>
              </w:rPr>
              <w:tab/>
              <w:t>развитие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>скоростно-силовых способностей – прыжок</w:t>
            </w:r>
            <w:r>
              <w:rPr>
                <w:sz w:val="24"/>
                <w:szCs w:val="24"/>
                <w:lang w:eastAsia="ru-RU" w:bidi="ru-RU"/>
              </w:rPr>
              <w:t xml:space="preserve"> в</w:t>
            </w:r>
            <w:r>
              <w:rPr>
                <w:sz w:val="24"/>
                <w:szCs w:val="24"/>
                <w:lang w:eastAsia="ru-RU" w:bidi="ru-RU"/>
              </w:rPr>
              <w:tab/>
              <w:t>длину</w:t>
            </w:r>
            <w:r>
              <w:rPr>
                <w:sz w:val="24"/>
                <w:szCs w:val="24"/>
                <w:lang w:eastAsia="ru-RU" w:bidi="ru-RU"/>
              </w:rPr>
              <w:tab/>
              <w:t xml:space="preserve">с места; </w:t>
            </w:r>
            <w:r w:rsidRPr="00E104F0">
              <w:rPr>
                <w:sz w:val="24"/>
                <w:szCs w:val="24"/>
                <w:lang w:eastAsia="ru-RU" w:bidi="ru-RU"/>
              </w:rPr>
              <w:t>преодоление</w:t>
            </w:r>
            <w:r w:rsidRPr="00E104F0">
              <w:rPr>
                <w:sz w:val="24"/>
                <w:szCs w:val="24"/>
                <w:lang w:eastAsia="ru-RU" w:bidi="ru-RU"/>
              </w:rPr>
              <w:tab/>
              <w:t>полосы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>препятствий»</w:t>
            </w:r>
            <w:r>
              <w:rPr>
                <w:sz w:val="24"/>
                <w:szCs w:val="24"/>
                <w:lang w:eastAsia="ru-RU" w:bidi="ru-RU"/>
              </w:rPr>
              <w:t>.</w:t>
            </w:r>
          </w:p>
          <w:p w:rsidR="00432CE4" w:rsidRDefault="00E104F0" w:rsidP="00E104F0">
            <w:pPr>
              <w:spacing w:line="225" w:lineRule="exact"/>
              <w:ind w:left="107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 xml:space="preserve">«Проведение тестирования на </w:t>
            </w:r>
            <w:r w:rsidRPr="00E104F0">
              <w:rPr>
                <w:sz w:val="24"/>
                <w:szCs w:val="24"/>
                <w:lang w:eastAsia="ru-RU" w:bidi="ru-RU"/>
              </w:rPr>
              <w:t>развитие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>выносливости – 6-минутный бег; бег 1000</w:t>
            </w:r>
            <w:r w:rsidR="00432CE4"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>м»</w:t>
            </w:r>
            <w:r w:rsidR="00432CE4">
              <w:rPr>
                <w:sz w:val="24"/>
                <w:szCs w:val="24"/>
                <w:lang w:eastAsia="ru-RU" w:bidi="ru-RU"/>
              </w:rPr>
              <w:t>.</w:t>
            </w:r>
          </w:p>
          <w:p w:rsidR="00E104F0" w:rsidRPr="00E104F0" w:rsidRDefault="00432CE4" w:rsidP="00E104F0">
            <w:pPr>
              <w:spacing w:line="225" w:lineRule="exact"/>
              <w:ind w:left="107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 xml:space="preserve">«Проведение </w:t>
            </w:r>
            <w:r w:rsidR="00E104F0" w:rsidRPr="00E104F0">
              <w:rPr>
                <w:sz w:val="24"/>
                <w:szCs w:val="24"/>
                <w:lang w:eastAsia="ru-RU" w:bidi="ru-RU"/>
              </w:rPr>
              <w:t>тестирования</w:t>
            </w:r>
            <w:r w:rsidR="00E104F0" w:rsidRPr="00E104F0">
              <w:rPr>
                <w:sz w:val="24"/>
                <w:szCs w:val="24"/>
                <w:lang w:eastAsia="ru-RU" w:bidi="ru-RU"/>
              </w:rPr>
              <w:tab/>
              <w:t>на</w:t>
            </w:r>
            <w:r w:rsidR="00E104F0" w:rsidRPr="00E104F0">
              <w:rPr>
                <w:sz w:val="24"/>
                <w:szCs w:val="24"/>
                <w:lang w:eastAsia="ru-RU" w:bidi="ru-RU"/>
              </w:rPr>
              <w:tab/>
              <w:t>развитие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="00E104F0" w:rsidRPr="00E104F0">
              <w:rPr>
                <w:sz w:val="24"/>
                <w:szCs w:val="24"/>
                <w:lang w:eastAsia="ru-RU" w:bidi="ru-RU"/>
              </w:rPr>
              <w:t>точности в игре волейбол – подача мяча на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="00E104F0" w:rsidRPr="00E104F0">
              <w:rPr>
                <w:sz w:val="24"/>
                <w:szCs w:val="24"/>
                <w:lang w:eastAsia="ru-RU" w:bidi="ru-RU"/>
              </w:rPr>
              <w:t>точность;</w:t>
            </w:r>
            <w:r w:rsidR="00E104F0" w:rsidRPr="00E104F0">
              <w:rPr>
                <w:sz w:val="24"/>
                <w:szCs w:val="24"/>
                <w:lang w:eastAsia="ru-RU" w:bidi="ru-RU"/>
              </w:rPr>
              <w:tab/>
              <w:t>передача</w:t>
            </w:r>
            <w:r w:rsidR="00E104F0" w:rsidRPr="00E104F0">
              <w:rPr>
                <w:sz w:val="24"/>
                <w:szCs w:val="24"/>
                <w:lang w:eastAsia="ru-RU" w:bidi="ru-RU"/>
              </w:rPr>
              <w:tab/>
              <w:t>мяча</w:t>
            </w:r>
            <w:r w:rsidR="00E104F0" w:rsidRPr="00E104F0">
              <w:rPr>
                <w:sz w:val="24"/>
                <w:szCs w:val="24"/>
                <w:lang w:eastAsia="ru-RU" w:bidi="ru-RU"/>
              </w:rPr>
              <w:tab/>
              <w:t>двумя</w:t>
            </w:r>
            <w:r w:rsidR="00E104F0" w:rsidRPr="00E104F0">
              <w:rPr>
                <w:sz w:val="24"/>
                <w:szCs w:val="24"/>
                <w:lang w:eastAsia="ru-RU" w:bidi="ru-RU"/>
              </w:rPr>
              <w:tab/>
              <w:t>руками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="00E104F0" w:rsidRPr="00E104F0">
              <w:rPr>
                <w:sz w:val="24"/>
                <w:szCs w:val="24"/>
                <w:lang w:eastAsia="ru-RU" w:bidi="ru-RU"/>
              </w:rPr>
              <w:t>сверху и снизу»</w:t>
            </w:r>
            <w:r>
              <w:rPr>
                <w:sz w:val="24"/>
                <w:szCs w:val="24"/>
                <w:lang w:eastAsia="ru-RU" w:bidi="ru-RU"/>
              </w:rPr>
              <w:t>.</w:t>
            </w:r>
          </w:p>
          <w:p w:rsidR="00E104F0" w:rsidRPr="00E104F0" w:rsidRDefault="00432CE4" w:rsidP="00E104F0">
            <w:pPr>
              <w:spacing w:line="225" w:lineRule="exact"/>
              <w:ind w:left="107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 xml:space="preserve">«Проведение </w:t>
            </w:r>
            <w:r w:rsidR="00E104F0" w:rsidRPr="00E104F0">
              <w:rPr>
                <w:sz w:val="24"/>
                <w:szCs w:val="24"/>
                <w:lang w:eastAsia="ru-RU" w:bidi="ru-RU"/>
              </w:rPr>
              <w:t>тестирования</w:t>
            </w:r>
            <w:r w:rsidR="00E104F0" w:rsidRPr="00E104F0">
              <w:rPr>
                <w:sz w:val="24"/>
                <w:szCs w:val="24"/>
                <w:lang w:eastAsia="ru-RU" w:bidi="ru-RU"/>
              </w:rPr>
              <w:tab/>
              <w:t>на</w:t>
            </w:r>
            <w:r w:rsidR="00E104F0" w:rsidRPr="00E104F0">
              <w:rPr>
                <w:sz w:val="24"/>
                <w:szCs w:val="24"/>
                <w:lang w:eastAsia="ru-RU" w:bidi="ru-RU"/>
              </w:rPr>
              <w:tab/>
              <w:t>развитие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="00E104F0" w:rsidRPr="00E104F0">
              <w:rPr>
                <w:sz w:val="24"/>
                <w:szCs w:val="24"/>
                <w:lang w:eastAsia="ru-RU" w:bidi="ru-RU"/>
              </w:rPr>
              <w:t>координации</w:t>
            </w:r>
            <w:r w:rsidR="00E104F0" w:rsidRPr="00E104F0">
              <w:rPr>
                <w:sz w:val="24"/>
                <w:szCs w:val="24"/>
                <w:lang w:eastAsia="ru-RU" w:bidi="ru-RU"/>
              </w:rPr>
              <w:tab/>
              <w:t>–</w:t>
            </w:r>
            <w:r>
              <w:rPr>
                <w:sz w:val="24"/>
                <w:szCs w:val="24"/>
                <w:lang w:eastAsia="ru-RU" w:bidi="ru-RU"/>
              </w:rPr>
              <w:t xml:space="preserve">  п</w:t>
            </w:r>
            <w:r w:rsidR="00E104F0" w:rsidRPr="00E104F0">
              <w:rPr>
                <w:sz w:val="24"/>
                <w:szCs w:val="24"/>
                <w:lang w:eastAsia="ru-RU" w:bidi="ru-RU"/>
              </w:rPr>
              <w:t>оследовательность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="00E104F0" w:rsidRPr="00E104F0">
              <w:rPr>
                <w:sz w:val="24"/>
                <w:szCs w:val="24"/>
                <w:lang w:eastAsia="ru-RU" w:bidi="ru-RU"/>
              </w:rPr>
              <w:t>выполнения</w:t>
            </w:r>
            <w:r w:rsidR="00E104F0" w:rsidRPr="00E104F0">
              <w:rPr>
                <w:sz w:val="24"/>
                <w:szCs w:val="24"/>
                <w:lang w:eastAsia="ru-RU" w:bidi="ru-RU"/>
              </w:rPr>
              <w:tab/>
              <w:t>5-ти</w:t>
            </w:r>
            <w:r w:rsidR="00E104F0" w:rsidRPr="00E104F0">
              <w:rPr>
                <w:sz w:val="24"/>
                <w:szCs w:val="24"/>
                <w:lang w:eastAsia="ru-RU" w:bidi="ru-RU"/>
              </w:rPr>
              <w:tab/>
              <w:t>кувырков</w:t>
            </w:r>
            <w:r w:rsidR="00E104F0" w:rsidRPr="00E104F0">
              <w:rPr>
                <w:sz w:val="24"/>
                <w:szCs w:val="24"/>
                <w:lang w:eastAsia="ru-RU" w:bidi="ru-RU"/>
              </w:rPr>
              <w:tab/>
              <w:t>на</w:t>
            </w:r>
            <w:r w:rsidR="00E104F0" w:rsidRPr="00E104F0">
              <w:rPr>
                <w:sz w:val="24"/>
                <w:szCs w:val="24"/>
                <w:lang w:eastAsia="ru-RU" w:bidi="ru-RU"/>
              </w:rPr>
              <w:tab/>
              <w:t>время;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="00E104F0" w:rsidRPr="00E104F0">
              <w:rPr>
                <w:sz w:val="24"/>
                <w:szCs w:val="24"/>
                <w:lang w:eastAsia="ru-RU" w:bidi="ru-RU"/>
              </w:rPr>
              <w:t>поднимание и опускание ног из положение</w:t>
            </w:r>
            <w:r>
              <w:rPr>
                <w:sz w:val="24"/>
                <w:szCs w:val="24"/>
                <w:lang w:eastAsia="ru-RU" w:bidi="ru-RU"/>
              </w:rPr>
              <w:t xml:space="preserve"> </w:t>
            </w:r>
            <w:r w:rsidR="00E104F0" w:rsidRPr="00E104F0">
              <w:rPr>
                <w:sz w:val="24"/>
                <w:szCs w:val="24"/>
                <w:lang w:eastAsia="ru-RU" w:bidi="ru-RU"/>
              </w:rPr>
              <w:t>лежа»</w:t>
            </w:r>
            <w:r>
              <w:rPr>
                <w:sz w:val="24"/>
                <w:szCs w:val="24"/>
                <w:lang w:eastAsia="ru-RU" w:bidi="ru-RU"/>
              </w:rPr>
              <w:t>.</w:t>
            </w:r>
          </w:p>
          <w:p w:rsidR="00E104F0" w:rsidRPr="00E104F0" w:rsidRDefault="00E104F0" w:rsidP="00432CE4">
            <w:pPr>
              <w:spacing w:line="225" w:lineRule="exact"/>
              <w:ind w:left="107"/>
              <w:rPr>
                <w:b/>
                <w:sz w:val="24"/>
                <w:szCs w:val="24"/>
                <w:lang w:eastAsia="ru-RU" w:bidi="ru-RU"/>
              </w:rPr>
            </w:pPr>
            <w:r w:rsidRPr="00E104F0">
              <w:rPr>
                <w:sz w:val="24"/>
                <w:szCs w:val="24"/>
                <w:lang w:eastAsia="ru-RU" w:bidi="ru-RU"/>
              </w:rPr>
              <w:t>«Проведение тестирование на развитие силы</w:t>
            </w:r>
            <w:r w:rsidR="00432CE4"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>– сгибание и разгибание рук в упоре лежа;</w:t>
            </w:r>
            <w:r w:rsidR="00432CE4">
              <w:rPr>
                <w:sz w:val="24"/>
                <w:szCs w:val="24"/>
                <w:lang w:eastAsia="ru-RU" w:bidi="ru-RU"/>
              </w:rPr>
              <w:t xml:space="preserve"> </w:t>
            </w:r>
            <w:r w:rsidRPr="00E104F0">
              <w:rPr>
                <w:sz w:val="24"/>
                <w:szCs w:val="24"/>
                <w:lang w:eastAsia="ru-RU" w:bidi="ru-RU"/>
              </w:rPr>
              <w:t>подтягивание на высокой перекладине»</w:t>
            </w:r>
            <w:r w:rsidR="00432CE4">
              <w:rPr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840" w:type="dxa"/>
            <w:vAlign w:val="center"/>
          </w:tcPr>
          <w:p w:rsidR="00E104F0" w:rsidRDefault="00A84C61" w:rsidP="00432CE4">
            <w:pPr>
              <w:spacing w:before="146"/>
              <w:ind w:left="2"/>
              <w:jc w:val="center"/>
              <w:rPr>
                <w:w w:val="99"/>
                <w:sz w:val="24"/>
                <w:szCs w:val="24"/>
                <w:lang w:eastAsia="ru-RU" w:bidi="ru-RU"/>
              </w:rPr>
            </w:pPr>
            <w:r>
              <w:rPr>
                <w:w w:val="99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907" w:type="dxa"/>
            <w:shd w:val="clear" w:color="auto" w:fill="D9D9D9"/>
          </w:tcPr>
          <w:p w:rsidR="00E104F0" w:rsidRPr="00CD13EA" w:rsidRDefault="00E104F0" w:rsidP="003F2396">
            <w:pPr>
              <w:rPr>
                <w:sz w:val="24"/>
                <w:szCs w:val="24"/>
                <w:lang w:eastAsia="ru-RU" w:bidi="ru-RU"/>
              </w:rPr>
            </w:pPr>
          </w:p>
        </w:tc>
      </w:tr>
      <w:tr w:rsidR="00E104F0" w:rsidRPr="00CD13EA" w:rsidTr="00432CE4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4F0" w:rsidRPr="00CD13EA" w:rsidRDefault="00E104F0" w:rsidP="003F2396">
            <w:pPr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E104F0" w:rsidRPr="00CD13EA" w:rsidRDefault="00E104F0" w:rsidP="003F2396">
            <w:pPr>
              <w:spacing w:line="225" w:lineRule="exact"/>
              <w:ind w:left="107"/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9069" w:type="dxa"/>
          </w:tcPr>
          <w:p w:rsidR="00E104F0" w:rsidRPr="00E104F0" w:rsidRDefault="00A84C61" w:rsidP="00E104F0">
            <w:pPr>
              <w:spacing w:line="225" w:lineRule="exact"/>
              <w:ind w:left="107"/>
              <w:rPr>
                <w:b/>
                <w:sz w:val="24"/>
                <w:szCs w:val="24"/>
                <w:lang w:eastAsia="ru-RU" w:bidi="ru-RU"/>
              </w:rPr>
            </w:pPr>
            <w:r>
              <w:rPr>
                <w:b/>
                <w:sz w:val="24"/>
                <w:szCs w:val="24"/>
                <w:lang w:eastAsia="ru-RU" w:bidi="ru-RU"/>
              </w:rPr>
              <w:t>Экзамен</w:t>
            </w:r>
          </w:p>
        </w:tc>
        <w:tc>
          <w:tcPr>
            <w:tcW w:w="840" w:type="dxa"/>
            <w:vAlign w:val="center"/>
          </w:tcPr>
          <w:p w:rsidR="00E104F0" w:rsidRDefault="00A84C61" w:rsidP="00432CE4">
            <w:pPr>
              <w:spacing w:before="146"/>
              <w:ind w:left="2"/>
              <w:jc w:val="center"/>
              <w:rPr>
                <w:w w:val="99"/>
                <w:sz w:val="24"/>
                <w:szCs w:val="24"/>
                <w:lang w:eastAsia="ru-RU" w:bidi="ru-RU"/>
              </w:rPr>
            </w:pPr>
            <w:r>
              <w:rPr>
                <w:w w:val="99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907" w:type="dxa"/>
            <w:shd w:val="clear" w:color="auto" w:fill="D9D9D9"/>
          </w:tcPr>
          <w:p w:rsidR="00E104F0" w:rsidRPr="00CD13EA" w:rsidRDefault="00E104F0" w:rsidP="003F2396">
            <w:pPr>
              <w:rPr>
                <w:sz w:val="24"/>
                <w:szCs w:val="24"/>
                <w:lang w:eastAsia="ru-RU" w:bidi="ru-RU"/>
              </w:rPr>
            </w:pPr>
          </w:p>
        </w:tc>
      </w:tr>
    </w:tbl>
    <w:p w:rsidR="00A365E1" w:rsidRDefault="00A365E1" w:rsidP="00A365E1">
      <w:pPr>
        <w:spacing w:line="360" w:lineRule="auto"/>
        <w:ind w:left="461" w:right="610"/>
      </w:pPr>
      <w:r>
        <w:t>Для характеристики уровня освоения учебного материала используют следующие обозначения: 1 – ознакомительный (узнавание ранее изученных объектов</w:t>
      </w:r>
      <w:r w:rsidR="00A84C61">
        <w:t>,</w:t>
      </w:r>
      <w:r>
        <w:rPr>
          <w:spacing w:val="-7"/>
        </w:rPr>
        <w:t xml:space="preserve"> </w:t>
      </w:r>
      <w:r>
        <w:t>свойств)</w:t>
      </w:r>
    </w:p>
    <w:p w:rsidR="00A365E1" w:rsidRDefault="00A365E1" w:rsidP="00A365E1">
      <w:pPr>
        <w:pStyle w:val="a4"/>
        <w:numPr>
          <w:ilvl w:val="0"/>
          <w:numId w:val="7"/>
        </w:numPr>
        <w:tabs>
          <w:tab w:val="left" w:pos="835"/>
          <w:tab w:val="left" w:pos="837"/>
        </w:tabs>
        <w:ind w:hanging="376"/>
        <w:jc w:val="left"/>
      </w:pPr>
      <w:r>
        <w:t>– репродуктивный (выполнение деятельности по</w:t>
      </w:r>
      <w:r>
        <w:rPr>
          <w:spacing w:val="-19"/>
        </w:rPr>
        <w:t xml:space="preserve"> </w:t>
      </w:r>
      <w:r>
        <w:t>образцу</w:t>
      </w:r>
    </w:p>
    <w:p w:rsidR="00A365E1" w:rsidRDefault="00A365E1" w:rsidP="00A365E1">
      <w:pPr>
        <w:pStyle w:val="a4"/>
        <w:numPr>
          <w:ilvl w:val="0"/>
          <w:numId w:val="7"/>
        </w:numPr>
        <w:tabs>
          <w:tab w:val="left" w:pos="836"/>
          <w:tab w:val="left" w:pos="837"/>
        </w:tabs>
        <w:spacing w:before="116" w:line="360" w:lineRule="auto"/>
        <w:ind w:right="1085"/>
        <w:jc w:val="left"/>
      </w:pPr>
      <w:r>
        <w:t>– продуктивный (планирование и самостоятельное выполнение деятельности, решение проблемных</w:t>
      </w:r>
      <w:r>
        <w:rPr>
          <w:spacing w:val="-1"/>
        </w:rPr>
        <w:t xml:space="preserve"> </w:t>
      </w:r>
      <w:r>
        <w:t>задач)</w:t>
      </w:r>
    </w:p>
    <w:p w:rsidR="003F2396" w:rsidRDefault="003F2396">
      <w:pPr>
        <w:spacing w:before="163"/>
        <w:ind w:left="816" w:right="663"/>
        <w:jc w:val="center"/>
        <w:rPr>
          <w:b/>
          <w:i/>
          <w:sz w:val="28"/>
        </w:rPr>
        <w:sectPr w:rsidR="003F2396" w:rsidSect="003F2396">
          <w:pgSz w:w="16840" w:h="11910" w:orient="landscape"/>
          <w:pgMar w:top="539" w:right="1140" w:bottom="1242" w:left="1038" w:header="0" w:footer="879" w:gutter="0"/>
          <w:cols w:space="720"/>
        </w:sectPr>
      </w:pPr>
    </w:p>
    <w:p w:rsidR="00DC67AE" w:rsidRDefault="000C6BA8">
      <w:pPr>
        <w:pStyle w:val="1"/>
        <w:numPr>
          <w:ilvl w:val="0"/>
          <w:numId w:val="11"/>
        </w:numPr>
        <w:tabs>
          <w:tab w:val="left" w:pos="1609"/>
        </w:tabs>
        <w:ind w:left="1608" w:hanging="361"/>
        <w:jc w:val="left"/>
      </w:pPr>
      <w:bookmarkStart w:id="6" w:name="_TOC_250002"/>
      <w:r>
        <w:lastRenderedPageBreak/>
        <w:t>УСЛОВИЯ РЕАЛИЗАЦИИ УЧЕБНОЙ</w:t>
      </w:r>
      <w:r>
        <w:rPr>
          <w:spacing w:val="-5"/>
        </w:rPr>
        <w:t xml:space="preserve"> </w:t>
      </w:r>
      <w:bookmarkEnd w:id="6"/>
      <w:r>
        <w:t>ДИСЦИПЛИНЫ</w:t>
      </w:r>
    </w:p>
    <w:p w:rsidR="00DC67AE" w:rsidRDefault="000C6BA8">
      <w:pPr>
        <w:pStyle w:val="a4"/>
        <w:numPr>
          <w:ilvl w:val="1"/>
          <w:numId w:val="7"/>
        </w:numPr>
        <w:tabs>
          <w:tab w:val="left" w:pos="837"/>
          <w:tab w:val="left" w:pos="2967"/>
          <w:tab w:val="left" w:pos="3744"/>
          <w:tab w:val="left" w:pos="6305"/>
        </w:tabs>
        <w:spacing w:before="163" w:line="360" w:lineRule="auto"/>
        <w:ind w:right="306"/>
        <w:rPr>
          <w:b/>
          <w:sz w:val="28"/>
        </w:rPr>
      </w:pPr>
      <w:bookmarkStart w:id="7" w:name="_TOC_250001"/>
      <w:r>
        <w:rPr>
          <w:b/>
          <w:sz w:val="28"/>
        </w:rPr>
        <w:t>Требования</w:t>
      </w:r>
      <w:r>
        <w:rPr>
          <w:b/>
          <w:sz w:val="28"/>
        </w:rPr>
        <w:tab/>
        <w:t>к</w:t>
      </w:r>
      <w:r>
        <w:rPr>
          <w:b/>
          <w:sz w:val="28"/>
        </w:rPr>
        <w:tab/>
        <w:t>минимальному</w:t>
      </w:r>
      <w:r>
        <w:rPr>
          <w:b/>
          <w:sz w:val="28"/>
        </w:rPr>
        <w:tab/>
      </w:r>
      <w:r>
        <w:rPr>
          <w:b/>
          <w:spacing w:val="-1"/>
          <w:sz w:val="28"/>
        </w:rPr>
        <w:t xml:space="preserve">материально-техническому </w:t>
      </w:r>
      <w:bookmarkEnd w:id="7"/>
      <w:r>
        <w:rPr>
          <w:b/>
          <w:sz w:val="28"/>
        </w:rPr>
        <w:t>обеспечению</w:t>
      </w:r>
    </w:p>
    <w:p w:rsidR="00DC67AE" w:rsidRDefault="000C6BA8">
      <w:pPr>
        <w:pStyle w:val="a3"/>
        <w:spacing w:line="360" w:lineRule="auto"/>
        <w:ind w:left="461" w:right="563"/>
      </w:pPr>
      <w:r>
        <w:t xml:space="preserve">Реализация учебной дисциплины требует наличие учебного кабинета, спортивного зала. </w:t>
      </w:r>
      <w:r>
        <w:rPr>
          <w:u w:val="single"/>
        </w:rPr>
        <w:t>Оборудование спортивного зала:</w:t>
      </w:r>
    </w:p>
    <w:p w:rsidR="00DC67AE" w:rsidRDefault="000C6BA8">
      <w:pPr>
        <w:pStyle w:val="a4"/>
        <w:numPr>
          <w:ilvl w:val="0"/>
          <w:numId w:val="6"/>
        </w:numPr>
        <w:tabs>
          <w:tab w:val="left" w:pos="787"/>
          <w:tab w:val="left" w:pos="788"/>
          <w:tab w:val="left" w:pos="2492"/>
          <w:tab w:val="left" w:pos="3312"/>
          <w:tab w:val="left" w:pos="5091"/>
          <w:tab w:val="left" w:pos="5911"/>
          <w:tab w:val="left" w:pos="7138"/>
          <w:tab w:val="left" w:pos="9022"/>
        </w:tabs>
        <w:spacing w:line="360" w:lineRule="auto"/>
        <w:ind w:right="309" w:firstLine="0"/>
        <w:rPr>
          <w:sz w:val="24"/>
        </w:rPr>
      </w:pPr>
      <w:r>
        <w:rPr>
          <w:sz w:val="24"/>
        </w:rPr>
        <w:t>волейбольные</w:t>
      </w:r>
      <w:r>
        <w:rPr>
          <w:sz w:val="24"/>
        </w:rPr>
        <w:tab/>
        <w:t>мячи,</w:t>
      </w:r>
      <w:r>
        <w:rPr>
          <w:sz w:val="24"/>
        </w:rPr>
        <w:tab/>
        <w:t>баскетбольные</w:t>
      </w:r>
      <w:r>
        <w:rPr>
          <w:sz w:val="24"/>
        </w:rPr>
        <w:tab/>
        <w:t>мячи,</w:t>
      </w:r>
      <w:r>
        <w:rPr>
          <w:sz w:val="24"/>
        </w:rPr>
        <w:tab/>
        <w:t>скакалки,</w:t>
      </w:r>
      <w:r>
        <w:rPr>
          <w:sz w:val="24"/>
        </w:rPr>
        <w:tab/>
        <w:t>гимнастические</w:t>
      </w:r>
      <w:r>
        <w:rPr>
          <w:sz w:val="24"/>
        </w:rPr>
        <w:tab/>
      </w:r>
      <w:r>
        <w:rPr>
          <w:spacing w:val="-4"/>
          <w:sz w:val="24"/>
        </w:rPr>
        <w:t xml:space="preserve">обручи, </w:t>
      </w:r>
      <w:r>
        <w:rPr>
          <w:sz w:val="24"/>
        </w:rPr>
        <w:t>гимнастические маты, волейбольная сетка, гимнастические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снаряды.</w:t>
      </w:r>
    </w:p>
    <w:p w:rsidR="00DC67AE" w:rsidRDefault="000C6BA8">
      <w:pPr>
        <w:pStyle w:val="a4"/>
        <w:numPr>
          <w:ilvl w:val="0"/>
          <w:numId w:val="6"/>
        </w:numPr>
        <w:tabs>
          <w:tab w:val="left" w:pos="601"/>
        </w:tabs>
        <w:ind w:left="600" w:hanging="140"/>
        <w:rPr>
          <w:sz w:val="24"/>
        </w:rPr>
      </w:pPr>
      <w:r>
        <w:rPr>
          <w:sz w:val="24"/>
        </w:rPr>
        <w:t>стадион</w:t>
      </w:r>
    </w:p>
    <w:p w:rsidR="00DC67AE" w:rsidRDefault="000C6BA8">
      <w:pPr>
        <w:pStyle w:val="a3"/>
        <w:spacing w:before="135"/>
        <w:ind w:left="461"/>
      </w:pPr>
      <w:r>
        <w:rPr>
          <w:u w:val="single"/>
        </w:rPr>
        <w:t>Технические средства обучения:</w:t>
      </w:r>
    </w:p>
    <w:p w:rsidR="00DC67AE" w:rsidRDefault="000C6BA8">
      <w:pPr>
        <w:pStyle w:val="a4"/>
        <w:numPr>
          <w:ilvl w:val="0"/>
          <w:numId w:val="6"/>
        </w:numPr>
        <w:tabs>
          <w:tab w:val="left" w:pos="601"/>
        </w:tabs>
        <w:spacing w:before="136"/>
        <w:ind w:left="600" w:hanging="140"/>
        <w:rPr>
          <w:sz w:val="24"/>
        </w:rPr>
      </w:pPr>
      <w:r>
        <w:rPr>
          <w:sz w:val="24"/>
        </w:rPr>
        <w:t>компьютер, с мультимедийным проектором (в учебном</w:t>
      </w:r>
      <w:r>
        <w:rPr>
          <w:spacing w:val="-6"/>
          <w:sz w:val="24"/>
        </w:rPr>
        <w:t xml:space="preserve"> </w:t>
      </w:r>
      <w:r>
        <w:rPr>
          <w:sz w:val="24"/>
        </w:rPr>
        <w:t>кабинете)</w:t>
      </w:r>
    </w:p>
    <w:p w:rsidR="00DC67AE" w:rsidRDefault="000C6BA8">
      <w:pPr>
        <w:pStyle w:val="a4"/>
        <w:numPr>
          <w:ilvl w:val="0"/>
          <w:numId w:val="6"/>
        </w:numPr>
        <w:tabs>
          <w:tab w:val="left" w:pos="601"/>
        </w:tabs>
        <w:spacing w:before="140"/>
        <w:ind w:left="600" w:hanging="140"/>
        <w:rPr>
          <w:sz w:val="24"/>
        </w:rPr>
      </w:pPr>
      <w:r>
        <w:rPr>
          <w:sz w:val="24"/>
        </w:rPr>
        <w:t>экран.</w:t>
      </w:r>
    </w:p>
    <w:p w:rsidR="00DC67AE" w:rsidRDefault="000C6BA8">
      <w:pPr>
        <w:pStyle w:val="1"/>
        <w:numPr>
          <w:ilvl w:val="1"/>
          <w:numId w:val="7"/>
        </w:numPr>
        <w:tabs>
          <w:tab w:val="left" w:pos="906"/>
        </w:tabs>
        <w:spacing w:before="140"/>
        <w:ind w:left="905" w:hanging="445"/>
      </w:pPr>
      <w:bookmarkStart w:id="8" w:name="_TOC_250000"/>
      <w:r>
        <w:t>Информационное обеспечение</w:t>
      </w:r>
      <w:r>
        <w:rPr>
          <w:spacing w:val="-5"/>
        </w:rPr>
        <w:t xml:space="preserve"> </w:t>
      </w:r>
      <w:bookmarkEnd w:id="8"/>
      <w:r>
        <w:t>обучения</w:t>
      </w:r>
    </w:p>
    <w:p w:rsidR="00DC67AE" w:rsidRDefault="000C6BA8">
      <w:pPr>
        <w:tabs>
          <w:tab w:val="left" w:pos="2139"/>
          <w:tab w:val="left" w:pos="4613"/>
          <w:tab w:val="left" w:pos="6156"/>
          <w:tab w:val="left" w:pos="7726"/>
        </w:tabs>
        <w:spacing w:before="160" w:line="362" w:lineRule="auto"/>
        <w:ind w:left="461" w:right="303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рекомендуемых</w:t>
      </w:r>
      <w:r>
        <w:rPr>
          <w:b/>
          <w:sz w:val="28"/>
        </w:rPr>
        <w:tab/>
        <w:t>учебных</w:t>
      </w:r>
      <w:r>
        <w:rPr>
          <w:b/>
          <w:sz w:val="28"/>
        </w:rPr>
        <w:tab/>
        <w:t>изданий,</w:t>
      </w:r>
      <w:r>
        <w:rPr>
          <w:b/>
          <w:sz w:val="28"/>
        </w:rPr>
        <w:tab/>
      </w:r>
      <w:r>
        <w:rPr>
          <w:b/>
          <w:spacing w:val="-1"/>
          <w:sz w:val="28"/>
        </w:rPr>
        <w:t xml:space="preserve">дополнительной </w:t>
      </w:r>
      <w:r>
        <w:rPr>
          <w:b/>
          <w:sz w:val="28"/>
        </w:rPr>
        <w:t>литературы</w:t>
      </w:r>
    </w:p>
    <w:p w:rsidR="00DC67AE" w:rsidRDefault="000C6BA8">
      <w:pPr>
        <w:pStyle w:val="a3"/>
        <w:spacing w:line="267" w:lineRule="exact"/>
        <w:ind w:left="461"/>
      </w:pPr>
      <w:r>
        <w:t>Основные источники: (для обучающихся);</w:t>
      </w:r>
    </w:p>
    <w:p w:rsidR="00DC67AE" w:rsidRDefault="000C6BA8">
      <w:pPr>
        <w:pStyle w:val="a4"/>
        <w:numPr>
          <w:ilvl w:val="0"/>
          <w:numId w:val="5"/>
        </w:numPr>
        <w:tabs>
          <w:tab w:val="left" w:pos="462"/>
        </w:tabs>
        <w:spacing w:before="137" w:line="360" w:lineRule="auto"/>
        <w:ind w:right="3194"/>
        <w:rPr>
          <w:sz w:val="24"/>
        </w:rPr>
      </w:pPr>
      <w:r>
        <w:rPr>
          <w:sz w:val="24"/>
        </w:rPr>
        <w:t>Бишаева А.А.Физическая культура, М, изд.»Академия», 2012г. Дополнительные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источники:</w:t>
      </w:r>
    </w:p>
    <w:p w:rsidR="00DC67AE" w:rsidRDefault="000C6BA8">
      <w:pPr>
        <w:pStyle w:val="a4"/>
        <w:numPr>
          <w:ilvl w:val="0"/>
          <w:numId w:val="5"/>
        </w:numPr>
        <w:tabs>
          <w:tab w:val="left" w:pos="462"/>
        </w:tabs>
        <w:ind w:hanging="361"/>
        <w:rPr>
          <w:sz w:val="24"/>
        </w:rPr>
      </w:pPr>
      <w:r>
        <w:rPr>
          <w:sz w:val="24"/>
        </w:rPr>
        <w:t>Лях В.И., Зданевич А.А. Физическая культура 10—11 кл. — М., 2006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</w:p>
    <w:p w:rsidR="00DC67AE" w:rsidRDefault="000C6BA8">
      <w:pPr>
        <w:pStyle w:val="a4"/>
        <w:numPr>
          <w:ilvl w:val="0"/>
          <w:numId w:val="5"/>
        </w:numPr>
        <w:tabs>
          <w:tab w:val="left" w:pos="462"/>
        </w:tabs>
        <w:spacing w:before="139"/>
        <w:ind w:hanging="361"/>
        <w:rPr>
          <w:sz w:val="24"/>
        </w:rPr>
      </w:pPr>
      <w:r>
        <w:rPr>
          <w:sz w:val="24"/>
        </w:rPr>
        <w:t>Решетников Н.В. Физическая культура. — М., 2002.</w:t>
      </w:r>
    </w:p>
    <w:p w:rsidR="00DC67AE" w:rsidRDefault="000C6BA8">
      <w:pPr>
        <w:pStyle w:val="a4"/>
        <w:numPr>
          <w:ilvl w:val="0"/>
          <w:numId w:val="5"/>
        </w:numPr>
        <w:tabs>
          <w:tab w:val="left" w:pos="462"/>
        </w:tabs>
        <w:spacing w:before="137" w:line="360" w:lineRule="auto"/>
        <w:ind w:right="307"/>
        <w:rPr>
          <w:sz w:val="24"/>
        </w:rPr>
      </w:pPr>
      <w:r>
        <w:rPr>
          <w:sz w:val="24"/>
        </w:rPr>
        <w:t>Решетников Н.В., Кислицын Ю.Л. Физическая культура: учеб. пособия для студентов. — М., 2005.</w:t>
      </w:r>
    </w:p>
    <w:p w:rsidR="00DC67AE" w:rsidRDefault="00DC67AE">
      <w:pPr>
        <w:pStyle w:val="a3"/>
        <w:spacing w:before="1"/>
        <w:rPr>
          <w:sz w:val="36"/>
        </w:rPr>
      </w:pPr>
    </w:p>
    <w:p w:rsidR="00DC67AE" w:rsidRDefault="000C6BA8">
      <w:pPr>
        <w:pStyle w:val="a3"/>
        <w:spacing w:before="1"/>
        <w:ind w:left="4073"/>
      </w:pPr>
      <w:r>
        <w:t>(для преподавателей)</w:t>
      </w:r>
    </w:p>
    <w:p w:rsidR="00DC67AE" w:rsidRDefault="000C6BA8">
      <w:pPr>
        <w:pStyle w:val="a4"/>
        <w:numPr>
          <w:ilvl w:val="0"/>
          <w:numId w:val="5"/>
        </w:numPr>
        <w:tabs>
          <w:tab w:val="left" w:pos="462"/>
        </w:tabs>
        <w:spacing w:before="136"/>
        <w:ind w:hanging="361"/>
        <w:rPr>
          <w:sz w:val="24"/>
        </w:rPr>
      </w:pPr>
      <w:r>
        <w:rPr>
          <w:sz w:val="24"/>
        </w:rPr>
        <w:t>Барчуков И.С. Физическая культура. — М.,</w:t>
      </w:r>
      <w:r>
        <w:rPr>
          <w:spacing w:val="-2"/>
          <w:sz w:val="24"/>
        </w:rPr>
        <w:t xml:space="preserve"> </w:t>
      </w:r>
      <w:r>
        <w:rPr>
          <w:sz w:val="24"/>
        </w:rPr>
        <w:t>2003.</w:t>
      </w:r>
    </w:p>
    <w:p w:rsidR="00DC67AE" w:rsidRDefault="000C6BA8">
      <w:pPr>
        <w:pStyle w:val="a4"/>
        <w:numPr>
          <w:ilvl w:val="0"/>
          <w:numId w:val="5"/>
        </w:numPr>
        <w:tabs>
          <w:tab w:val="left" w:pos="462"/>
        </w:tabs>
        <w:spacing w:before="140"/>
        <w:ind w:hanging="361"/>
        <w:rPr>
          <w:sz w:val="24"/>
        </w:rPr>
      </w:pPr>
      <w:r>
        <w:rPr>
          <w:sz w:val="24"/>
        </w:rPr>
        <w:t>Бирюкова А.А. Спортивный массаж: учебник для вузов. 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2006.</w:t>
      </w:r>
    </w:p>
    <w:p w:rsidR="00DC67AE" w:rsidRDefault="000C6BA8">
      <w:pPr>
        <w:pStyle w:val="a4"/>
        <w:numPr>
          <w:ilvl w:val="0"/>
          <w:numId w:val="5"/>
        </w:numPr>
        <w:tabs>
          <w:tab w:val="left" w:pos="462"/>
        </w:tabs>
        <w:spacing w:before="136"/>
        <w:ind w:hanging="361"/>
        <w:rPr>
          <w:sz w:val="24"/>
        </w:rPr>
      </w:pPr>
      <w:r>
        <w:rPr>
          <w:sz w:val="24"/>
        </w:rPr>
        <w:t>Дмитриев А.А. Физическая культура в специальном образовании. — М.,</w:t>
      </w:r>
      <w:r>
        <w:rPr>
          <w:spacing w:val="-8"/>
          <w:sz w:val="24"/>
        </w:rPr>
        <w:t xml:space="preserve"> </w:t>
      </w:r>
      <w:r>
        <w:rPr>
          <w:sz w:val="24"/>
        </w:rPr>
        <w:t>2006.</w:t>
      </w:r>
    </w:p>
    <w:p w:rsidR="00DC67AE" w:rsidRDefault="000C6BA8">
      <w:pPr>
        <w:pStyle w:val="a4"/>
        <w:numPr>
          <w:ilvl w:val="0"/>
          <w:numId w:val="5"/>
        </w:numPr>
        <w:tabs>
          <w:tab w:val="left" w:pos="462"/>
        </w:tabs>
        <w:spacing w:before="140" w:line="360" w:lineRule="auto"/>
        <w:ind w:right="305"/>
        <w:rPr>
          <w:sz w:val="24"/>
        </w:rPr>
      </w:pPr>
      <w:r>
        <w:rPr>
          <w:sz w:val="24"/>
        </w:rPr>
        <w:t>Методические рекомендации: Здоровьесберегающие технологии в общеобразовательной школе / под ред. М.М.Безруких, В.Д.Сонькина. — М.,</w:t>
      </w:r>
      <w:r>
        <w:rPr>
          <w:spacing w:val="-2"/>
          <w:sz w:val="24"/>
        </w:rPr>
        <w:t xml:space="preserve"> </w:t>
      </w:r>
      <w:r>
        <w:rPr>
          <w:sz w:val="24"/>
        </w:rPr>
        <w:t>2002.</w:t>
      </w:r>
    </w:p>
    <w:p w:rsidR="00DC67AE" w:rsidRDefault="000C6BA8">
      <w:pPr>
        <w:pStyle w:val="a4"/>
        <w:numPr>
          <w:ilvl w:val="0"/>
          <w:numId w:val="5"/>
        </w:numPr>
        <w:tabs>
          <w:tab w:val="left" w:pos="462"/>
        </w:tabs>
        <w:spacing w:line="360" w:lineRule="auto"/>
        <w:ind w:right="307"/>
        <w:rPr>
          <w:sz w:val="24"/>
        </w:rPr>
      </w:pPr>
      <w:r>
        <w:rPr>
          <w:sz w:val="24"/>
        </w:rPr>
        <w:t>Туревский И.М. Самостоятельная работа студентов факультетов физической культуры. — М., 2005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DC67AE" w:rsidRDefault="00DC67AE">
      <w:pPr>
        <w:spacing w:line="360" w:lineRule="auto"/>
        <w:rPr>
          <w:sz w:val="24"/>
        </w:rPr>
        <w:sectPr w:rsidR="00DC67AE">
          <w:pgSz w:w="11910" w:h="16840"/>
          <w:pgMar w:top="1040" w:right="540" w:bottom="1140" w:left="1240" w:header="0" w:footer="877" w:gutter="0"/>
          <w:cols w:space="720"/>
        </w:sectPr>
      </w:pPr>
    </w:p>
    <w:p w:rsidR="00DC67AE" w:rsidRDefault="000C6BA8">
      <w:pPr>
        <w:pStyle w:val="1"/>
        <w:numPr>
          <w:ilvl w:val="0"/>
          <w:numId w:val="7"/>
        </w:numPr>
        <w:tabs>
          <w:tab w:val="left" w:pos="841"/>
        </w:tabs>
        <w:ind w:left="840" w:hanging="284"/>
        <w:jc w:val="left"/>
      </w:pPr>
      <w:r>
        <w:lastRenderedPageBreak/>
        <w:t>КОНТРОЛЬ И ОЦЕНКА РЕЗУЛЬТАТОВ ОСВОЕНИЯ</w:t>
      </w:r>
      <w:r>
        <w:rPr>
          <w:spacing w:val="-8"/>
        </w:rPr>
        <w:t xml:space="preserve"> </w:t>
      </w:r>
      <w:r>
        <w:t>УЧЕБНОЙ</w:t>
      </w:r>
    </w:p>
    <w:p w:rsidR="00DC67AE" w:rsidRDefault="000C6BA8">
      <w:pPr>
        <w:spacing w:before="163"/>
        <w:ind w:left="816" w:right="664"/>
        <w:jc w:val="center"/>
        <w:rPr>
          <w:b/>
          <w:sz w:val="28"/>
        </w:rPr>
      </w:pPr>
      <w:r>
        <w:rPr>
          <w:b/>
          <w:sz w:val="28"/>
        </w:rPr>
        <w:t>ДИСЦИПЛИНЫ</w:t>
      </w:r>
    </w:p>
    <w:p w:rsidR="00DC67AE" w:rsidRDefault="000C6BA8">
      <w:pPr>
        <w:pStyle w:val="a3"/>
        <w:spacing w:before="157" w:line="360" w:lineRule="auto"/>
        <w:ind w:left="461" w:right="306" w:firstLine="283"/>
        <w:jc w:val="both"/>
      </w:pPr>
      <w:r>
        <w:t>Контроль и оценка результатов освоения учебной дисциплины осуществляется преподавателем в процессе проведения уроков, тестирования, а также выполнения обучающимися индивидуальных заданий.</w:t>
      </w:r>
    </w:p>
    <w:p w:rsidR="00DC67AE" w:rsidRDefault="000C6BA8">
      <w:pPr>
        <w:pStyle w:val="a3"/>
        <w:spacing w:line="360" w:lineRule="auto"/>
        <w:ind w:left="461" w:right="307" w:firstLine="283"/>
        <w:jc w:val="both"/>
      </w:pPr>
      <w:r>
        <w:t>Обучение по учебной дисциплине завершается итоговым контролем в форме дифференцированного зачёта.</w:t>
      </w:r>
    </w:p>
    <w:p w:rsidR="00DC67AE" w:rsidRDefault="00DC67AE">
      <w:pPr>
        <w:pStyle w:val="a3"/>
        <w:rPr>
          <w:sz w:val="20"/>
        </w:rPr>
      </w:pPr>
    </w:p>
    <w:p w:rsidR="00DC67AE" w:rsidRDefault="00DC67AE">
      <w:pPr>
        <w:pStyle w:val="a3"/>
        <w:spacing w:before="5" w:after="1"/>
        <w:rPr>
          <w:sz w:val="16"/>
        </w:rPr>
      </w:pPr>
    </w:p>
    <w:tbl>
      <w:tblPr>
        <w:tblStyle w:val="TableNormal"/>
        <w:tblW w:w="0" w:type="auto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0"/>
        <w:gridCol w:w="4360"/>
      </w:tblGrid>
      <w:tr w:rsidR="00DC67AE">
        <w:trPr>
          <w:trHeight w:val="551"/>
        </w:trPr>
        <w:tc>
          <w:tcPr>
            <w:tcW w:w="5210" w:type="dxa"/>
          </w:tcPr>
          <w:p w:rsidR="00DC67AE" w:rsidRDefault="000C6BA8">
            <w:pPr>
              <w:pStyle w:val="TableParagraph"/>
              <w:spacing w:line="273" w:lineRule="exact"/>
              <w:ind w:left="632" w:right="6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  <w:p w:rsidR="00DC67AE" w:rsidRDefault="000C6BA8">
            <w:pPr>
              <w:pStyle w:val="TableParagraph"/>
              <w:spacing w:line="259" w:lineRule="exact"/>
              <w:ind w:left="632" w:right="6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(освоение умений, освоение знаний)</w:t>
            </w:r>
          </w:p>
        </w:tc>
        <w:tc>
          <w:tcPr>
            <w:tcW w:w="4360" w:type="dxa"/>
          </w:tcPr>
          <w:p w:rsidR="00DC67AE" w:rsidRDefault="000C6BA8">
            <w:pPr>
              <w:pStyle w:val="TableParagraph"/>
              <w:spacing w:line="273" w:lineRule="exact"/>
              <w:ind w:left="122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контроля, и оценки</w:t>
            </w:r>
          </w:p>
          <w:p w:rsidR="00DC67AE" w:rsidRDefault="000C6BA8">
            <w:pPr>
              <w:pStyle w:val="TableParagraph"/>
              <w:spacing w:line="259" w:lineRule="exact"/>
              <w:ind w:left="122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результатов обучения</w:t>
            </w:r>
          </w:p>
        </w:tc>
      </w:tr>
      <w:tr w:rsidR="00DC67AE">
        <w:trPr>
          <w:trHeight w:val="3035"/>
        </w:trPr>
        <w:tc>
          <w:tcPr>
            <w:tcW w:w="5210" w:type="dxa"/>
          </w:tcPr>
          <w:p w:rsidR="00DC67AE" w:rsidRDefault="000C6BA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Умения:</w:t>
            </w:r>
          </w:p>
          <w:p w:rsidR="00DC67AE" w:rsidRDefault="000C6BA8">
            <w:pPr>
              <w:pStyle w:val="TableParagraph"/>
              <w:numPr>
                <w:ilvl w:val="0"/>
                <w:numId w:val="4"/>
              </w:numPr>
              <w:tabs>
                <w:tab w:val="left" w:pos="264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физкультурно</w:t>
            </w:r>
            <w:r w:rsidR="00A365E1">
              <w:rPr>
                <w:sz w:val="24"/>
              </w:rPr>
              <w:t xml:space="preserve"> </w:t>
            </w:r>
            <w:r>
              <w:rPr>
                <w:sz w:val="24"/>
              </w:rPr>
              <w:t>- оздоровительную деятельность для укрепления здоровья, достижения жизненных и профессиональных целей;</w:t>
            </w:r>
          </w:p>
          <w:p w:rsidR="00DC67AE" w:rsidRDefault="000C6BA8">
            <w:pPr>
              <w:pStyle w:val="TableParagraph"/>
              <w:numPr>
                <w:ilvl w:val="0"/>
                <w:numId w:val="4"/>
              </w:numPr>
              <w:tabs>
                <w:tab w:val="left" w:pos="711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DC67AE" w:rsidRDefault="000C6BA8">
            <w:pPr>
              <w:pStyle w:val="TableParagraph"/>
              <w:numPr>
                <w:ilvl w:val="0"/>
                <w:numId w:val="4"/>
              </w:numPr>
              <w:tabs>
                <w:tab w:val="left" w:pos="497"/>
              </w:tabs>
              <w:spacing w:line="270" w:lineRule="atLeast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пользоваться средствами профилактики перенапряжения характерными для данной профессии</w:t>
            </w:r>
          </w:p>
        </w:tc>
        <w:tc>
          <w:tcPr>
            <w:tcW w:w="4360" w:type="dxa"/>
          </w:tcPr>
          <w:p w:rsidR="00DC67AE" w:rsidRDefault="00DC67AE">
            <w:pPr>
              <w:pStyle w:val="TableParagraph"/>
              <w:spacing w:before="6"/>
              <w:rPr>
                <w:sz w:val="35"/>
              </w:rPr>
            </w:pPr>
          </w:p>
          <w:p w:rsidR="00DC67AE" w:rsidRDefault="000C6BA8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сдача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нормативов;</w:t>
            </w:r>
          </w:p>
          <w:p w:rsidR="00DC67AE" w:rsidRDefault="000C6BA8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before="136"/>
              <w:rPr>
                <w:sz w:val="24"/>
              </w:rPr>
            </w:pPr>
            <w:r>
              <w:rPr>
                <w:sz w:val="24"/>
              </w:rPr>
              <w:t>выполнение 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DC67AE">
        <w:trPr>
          <w:trHeight w:val="2483"/>
        </w:trPr>
        <w:tc>
          <w:tcPr>
            <w:tcW w:w="5210" w:type="dxa"/>
          </w:tcPr>
          <w:p w:rsidR="00DC67AE" w:rsidRDefault="000C6BA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Знания:</w:t>
            </w:r>
          </w:p>
          <w:p w:rsidR="00DC67AE" w:rsidRDefault="000C6BA8">
            <w:pPr>
              <w:pStyle w:val="TableParagraph"/>
              <w:numPr>
                <w:ilvl w:val="0"/>
                <w:numId w:val="2"/>
              </w:numPr>
              <w:tabs>
                <w:tab w:val="left" w:pos="257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DC67AE" w:rsidRDefault="000C6BA8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основы здорового 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DC67AE" w:rsidRDefault="000C6BA8">
            <w:pPr>
              <w:pStyle w:val="TableParagraph"/>
              <w:numPr>
                <w:ilvl w:val="0"/>
                <w:numId w:val="2"/>
              </w:numPr>
              <w:tabs>
                <w:tab w:val="left" w:pos="358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условия профессиональной деятельности и зоны риска физического здоровья для профессии (специальности);</w:t>
            </w:r>
          </w:p>
          <w:p w:rsidR="00DC67AE" w:rsidRDefault="000C6BA8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spacing w:line="264" w:lineRule="exact"/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средства профилактики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перенапряжения</w:t>
            </w:r>
          </w:p>
        </w:tc>
        <w:tc>
          <w:tcPr>
            <w:tcW w:w="4360" w:type="dxa"/>
          </w:tcPr>
          <w:p w:rsidR="00DC67AE" w:rsidRDefault="000C6BA8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  <w:p w:rsidR="00DC67AE" w:rsidRDefault="000C6BA8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spacing w:before="139"/>
              <w:ind w:left="247" w:hanging="140"/>
              <w:rPr>
                <w:sz w:val="24"/>
              </w:rPr>
            </w:pPr>
            <w:r>
              <w:rPr>
                <w:sz w:val="24"/>
              </w:rPr>
              <w:t>тесты;</w:t>
            </w:r>
          </w:p>
        </w:tc>
      </w:tr>
    </w:tbl>
    <w:p w:rsidR="000C6BA8" w:rsidRDefault="000C6BA8"/>
    <w:tbl>
      <w:tblPr>
        <w:tblW w:w="0" w:type="auto"/>
        <w:tblInd w:w="4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4394"/>
      </w:tblGrid>
      <w:tr w:rsidR="00043AB5" w:rsidRPr="00043AB5" w:rsidTr="00043AB5">
        <w:trPr>
          <w:trHeight w:val="440"/>
        </w:trPr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43AB5" w:rsidRPr="00043AB5" w:rsidRDefault="00043AB5" w:rsidP="00043AB5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  <w:p w:rsidR="00043AB5" w:rsidRPr="00043AB5" w:rsidRDefault="00043AB5" w:rsidP="00043AB5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b/>
                <w:bCs/>
                <w:color w:val="000000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43AB5" w:rsidRPr="00043AB5" w:rsidRDefault="00043AB5" w:rsidP="00043AB5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  <w:bookmarkStart w:id="9" w:name="h.1fob9te"/>
            <w:bookmarkEnd w:id="9"/>
            <w:r w:rsidRPr="00043AB5">
              <w:rPr>
                <w:b/>
                <w:bCs/>
                <w:color w:val="000000"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043AB5" w:rsidRPr="00043AB5" w:rsidTr="00043AB5">
        <w:trPr>
          <w:trHeight w:val="600"/>
        </w:trPr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43AB5" w:rsidRPr="00043AB5" w:rsidRDefault="00043AB5" w:rsidP="00043AB5">
            <w:pPr>
              <w:widowControl/>
              <w:autoSpaceDE/>
              <w:autoSpaceDN/>
              <w:ind w:right="58"/>
              <w:rPr>
                <w:color w:val="000000"/>
                <w:sz w:val="24"/>
                <w:szCs w:val="24"/>
                <w:lang w:eastAsia="ru-RU" w:bidi="ru-RU"/>
              </w:rPr>
            </w:pPr>
            <w:r w:rsidRPr="00043AB5">
              <w:rPr>
                <w:color w:val="000000"/>
                <w:sz w:val="24"/>
                <w:szCs w:val="24"/>
                <w:lang w:eastAsia="ru-RU" w:bidi="ru-RU"/>
              </w:rPr>
              <w:t>ОК.01 Выбирать способы решения задач профессиональной деятельности,</w:t>
            </w:r>
          </w:p>
          <w:p w:rsidR="00043AB5" w:rsidRDefault="00043AB5" w:rsidP="00043AB5">
            <w:pPr>
              <w:widowControl/>
              <w:autoSpaceDE/>
              <w:autoSpaceDN/>
              <w:ind w:right="58"/>
              <w:rPr>
                <w:color w:val="000000"/>
                <w:sz w:val="24"/>
                <w:szCs w:val="24"/>
                <w:lang w:eastAsia="ru-RU" w:bidi="ru-RU"/>
              </w:rPr>
            </w:pPr>
            <w:r w:rsidRPr="00043AB5">
              <w:rPr>
                <w:color w:val="000000"/>
                <w:sz w:val="24"/>
                <w:szCs w:val="24"/>
                <w:lang w:eastAsia="ru-RU" w:bidi="ru-RU"/>
              </w:rPr>
              <w:t>применительно к различным контекстам.</w:t>
            </w:r>
          </w:p>
          <w:p w:rsidR="00043AB5" w:rsidRPr="00043AB5" w:rsidRDefault="00043AB5" w:rsidP="00043AB5">
            <w:pPr>
              <w:widowControl/>
              <w:autoSpaceDE/>
              <w:autoSpaceDN/>
              <w:ind w:right="58"/>
              <w:rPr>
                <w:color w:val="000000"/>
                <w:sz w:val="24"/>
                <w:szCs w:val="24"/>
                <w:lang w:eastAsia="ru-RU"/>
              </w:rPr>
            </w:pPr>
          </w:p>
          <w:p w:rsidR="00043AB5" w:rsidRDefault="00043AB5" w:rsidP="00043AB5">
            <w:pPr>
              <w:widowControl/>
              <w:autoSpaceDE/>
              <w:autoSpaceDN/>
              <w:ind w:right="58"/>
              <w:rPr>
                <w:color w:val="000000"/>
                <w:sz w:val="24"/>
                <w:szCs w:val="24"/>
                <w:lang w:eastAsia="ru-RU" w:bidi="ru-RU"/>
              </w:rPr>
            </w:pPr>
          </w:p>
          <w:p w:rsidR="00043AB5" w:rsidRPr="00043AB5" w:rsidRDefault="00043AB5" w:rsidP="00043AB5">
            <w:pPr>
              <w:widowControl/>
              <w:autoSpaceDE/>
              <w:autoSpaceDN/>
              <w:ind w:right="58"/>
              <w:rPr>
                <w:color w:val="000000"/>
                <w:sz w:val="24"/>
                <w:szCs w:val="24"/>
                <w:lang w:eastAsia="ru-RU" w:bidi="ru-RU"/>
              </w:rPr>
            </w:pPr>
            <w:r w:rsidRPr="00043AB5">
              <w:rPr>
                <w:color w:val="000000"/>
                <w:sz w:val="24"/>
                <w:szCs w:val="24"/>
                <w:lang w:eastAsia="ru-RU" w:bidi="ru-RU"/>
              </w:rPr>
              <w:t>ОК.02 Осуществлять поиск, анализ и интерпретацию информации, необходимой для</w:t>
            </w:r>
          </w:p>
          <w:p w:rsidR="00043AB5" w:rsidRPr="00043AB5" w:rsidRDefault="00043AB5" w:rsidP="00043AB5">
            <w:pPr>
              <w:widowControl/>
              <w:autoSpaceDE/>
              <w:autoSpaceDN/>
              <w:ind w:right="58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 w:bidi="ru-RU"/>
              </w:rPr>
              <w:t>выполнения задач профессиональной деятельности.</w:t>
            </w:r>
          </w:p>
          <w:p w:rsidR="00043AB5" w:rsidRPr="00043AB5" w:rsidRDefault="00043AB5" w:rsidP="00043AB5">
            <w:pPr>
              <w:widowControl/>
              <w:autoSpaceDE/>
              <w:autoSpaceDN/>
              <w:ind w:right="58"/>
              <w:rPr>
                <w:color w:val="000000"/>
                <w:sz w:val="24"/>
                <w:szCs w:val="24"/>
                <w:lang w:eastAsia="ru-RU"/>
              </w:rPr>
            </w:pPr>
          </w:p>
          <w:p w:rsidR="00043AB5" w:rsidRPr="00043AB5" w:rsidRDefault="00043AB5" w:rsidP="00043AB5">
            <w:pPr>
              <w:spacing w:line="268" w:lineRule="exact"/>
              <w:ind w:left="105"/>
              <w:rPr>
                <w:sz w:val="24"/>
                <w:szCs w:val="24"/>
                <w:lang w:eastAsia="ru-RU" w:bidi="ru-RU"/>
              </w:rPr>
            </w:pPr>
            <w:r w:rsidRPr="00043AB5">
              <w:rPr>
                <w:sz w:val="24"/>
                <w:szCs w:val="24"/>
                <w:lang w:eastAsia="ru-RU" w:bidi="ru-RU"/>
              </w:rPr>
              <w:t>ОК.03 Планировать и реализовывать собственное профессиональное и личностное</w:t>
            </w:r>
          </w:p>
          <w:p w:rsidR="00043AB5" w:rsidRPr="00043AB5" w:rsidRDefault="00043AB5" w:rsidP="00043AB5">
            <w:pPr>
              <w:widowControl/>
              <w:autoSpaceDE/>
              <w:autoSpaceDN/>
              <w:ind w:right="58"/>
              <w:rPr>
                <w:sz w:val="24"/>
                <w:szCs w:val="24"/>
                <w:lang w:eastAsia="ru-RU" w:bidi="ru-RU"/>
              </w:rPr>
            </w:pPr>
            <w:r w:rsidRPr="00043AB5">
              <w:rPr>
                <w:sz w:val="24"/>
                <w:szCs w:val="24"/>
                <w:lang w:eastAsia="ru-RU" w:bidi="ru-RU"/>
              </w:rPr>
              <w:t>развитие.</w:t>
            </w:r>
          </w:p>
          <w:p w:rsidR="00043AB5" w:rsidRPr="00043AB5" w:rsidRDefault="00043AB5" w:rsidP="00043AB5">
            <w:pPr>
              <w:widowControl/>
              <w:autoSpaceDE/>
              <w:autoSpaceDN/>
              <w:ind w:right="58"/>
              <w:rPr>
                <w:sz w:val="24"/>
                <w:szCs w:val="24"/>
                <w:lang w:eastAsia="ru-RU" w:bidi="ru-RU"/>
              </w:rPr>
            </w:pPr>
          </w:p>
          <w:p w:rsidR="00043AB5" w:rsidRPr="00043AB5" w:rsidRDefault="00043AB5" w:rsidP="00043AB5">
            <w:pPr>
              <w:widowControl/>
              <w:autoSpaceDE/>
              <w:autoSpaceDN/>
              <w:ind w:right="58"/>
              <w:rPr>
                <w:color w:val="000000"/>
                <w:sz w:val="24"/>
                <w:szCs w:val="24"/>
                <w:lang w:eastAsia="ru-RU" w:bidi="ru-RU"/>
              </w:rPr>
            </w:pPr>
            <w:r w:rsidRPr="00043AB5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ОК.04 Работать в коллективе и команде, эффективно взаимодействовать с коллегами,</w:t>
            </w:r>
          </w:p>
          <w:p w:rsidR="00043AB5" w:rsidRPr="00043AB5" w:rsidRDefault="00043AB5" w:rsidP="00043AB5">
            <w:pPr>
              <w:widowControl/>
              <w:autoSpaceDE/>
              <w:autoSpaceDN/>
              <w:ind w:right="58"/>
              <w:rPr>
                <w:color w:val="000000"/>
                <w:sz w:val="24"/>
                <w:szCs w:val="24"/>
                <w:lang w:eastAsia="ru-RU" w:bidi="ru-RU"/>
              </w:rPr>
            </w:pPr>
            <w:r w:rsidRPr="00043AB5">
              <w:rPr>
                <w:color w:val="000000"/>
                <w:sz w:val="24"/>
                <w:szCs w:val="24"/>
                <w:lang w:eastAsia="ru-RU" w:bidi="ru-RU"/>
              </w:rPr>
              <w:t>руководством, клиентами.</w:t>
            </w:r>
          </w:p>
          <w:p w:rsidR="00043AB5" w:rsidRPr="00043AB5" w:rsidRDefault="00043AB5" w:rsidP="00043AB5">
            <w:pPr>
              <w:widowControl/>
              <w:autoSpaceDE/>
              <w:autoSpaceDN/>
              <w:ind w:right="58"/>
              <w:rPr>
                <w:color w:val="000000"/>
                <w:sz w:val="24"/>
                <w:szCs w:val="24"/>
                <w:lang w:eastAsia="ru-RU" w:bidi="ru-RU"/>
              </w:rPr>
            </w:pPr>
          </w:p>
          <w:p w:rsidR="00043AB5" w:rsidRPr="00043AB5" w:rsidRDefault="00043AB5" w:rsidP="00043AB5">
            <w:pPr>
              <w:widowControl/>
              <w:autoSpaceDE/>
              <w:autoSpaceDN/>
              <w:ind w:right="58"/>
              <w:rPr>
                <w:color w:val="000000"/>
                <w:sz w:val="24"/>
                <w:szCs w:val="24"/>
                <w:lang w:eastAsia="ru-RU" w:bidi="ru-RU"/>
              </w:rPr>
            </w:pPr>
            <w:r w:rsidRPr="00043AB5">
              <w:rPr>
                <w:color w:val="000000"/>
                <w:sz w:val="24"/>
                <w:szCs w:val="24"/>
                <w:lang w:eastAsia="ru-RU" w:bidi="ru-RU"/>
              </w:rPr>
              <w:t>ОК.05 Осуществлять устную и письменную коммуникацию на государственном</w:t>
            </w:r>
          </w:p>
          <w:p w:rsidR="00043AB5" w:rsidRPr="00043AB5" w:rsidRDefault="00043AB5" w:rsidP="00043AB5">
            <w:pPr>
              <w:widowControl/>
              <w:autoSpaceDE/>
              <w:autoSpaceDN/>
              <w:ind w:right="58"/>
              <w:rPr>
                <w:color w:val="000000"/>
                <w:sz w:val="24"/>
                <w:szCs w:val="24"/>
                <w:lang w:eastAsia="ru-RU" w:bidi="ru-RU"/>
              </w:rPr>
            </w:pPr>
            <w:r w:rsidRPr="00043AB5">
              <w:rPr>
                <w:color w:val="000000"/>
                <w:sz w:val="24"/>
                <w:szCs w:val="24"/>
                <w:lang w:eastAsia="ru-RU" w:bidi="ru-RU"/>
              </w:rPr>
              <w:t>языке с учетом особенностей социального и культурного контекста.</w:t>
            </w:r>
          </w:p>
          <w:p w:rsidR="00043AB5" w:rsidRPr="00043AB5" w:rsidRDefault="00043AB5" w:rsidP="00043AB5">
            <w:pPr>
              <w:widowControl/>
              <w:autoSpaceDE/>
              <w:autoSpaceDN/>
              <w:ind w:right="58"/>
              <w:rPr>
                <w:color w:val="000000"/>
                <w:sz w:val="24"/>
                <w:szCs w:val="24"/>
                <w:lang w:eastAsia="ru-RU" w:bidi="ru-RU"/>
              </w:rPr>
            </w:pPr>
          </w:p>
          <w:p w:rsidR="00043AB5" w:rsidRPr="00043AB5" w:rsidRDefault="00043AB5" w:rsidP="00043AB5">
            <w:pPr>
              <w:widowControl/>
              <w:autoSpaceDE/>
              <w:autoSpaceDN/>
              <w:ind w:right="58"/>
              <w:rPr>
                <w:color w:val="000000"/>
                <w:sz w:val="24"/>
                <w:szCs w:val="24"/>
                <w:lang w:eastAsia="ru-RU" w:bidi="ru-RU"/>
              </w:rPr>
            </w:pPr>
            <w:r w:rsidRPr="00043AB5">
              <w:rPr>
                <w:color w:val="000000"/>
                <w:sz w:val="24"/>
                <w:szCs w:val="24"/>
                <w:lang w:eastAsia="ru-RU" w:bidi="ru-RU"/>
              </w:rPr>
              <w:t>ОК.06 Проявлять гражданско-патриотическую позицию, демонстрировать</w:t>
            </w:r>
          </w:p>
          <w:p w:rsidR="00043AB5" w:rsidRPr="00043AB5" w:rsidRDefault="00043AB5" w:rsidP="00043AB5">
            <w:pPr>
              <w:widowControl/>
              <w:autoSpaceDE/>
              <w:autoSpaceDN/>
              <w:ind w:right="58"/>
              <w:rPr>
                <w:color w:val="000000"/>
                <w:sz w:val="24"/>
                <w:szCs w:val="24"/>
                <w:lang w:eastAsia="ru-RU" w:bidi="ru-RU"/>
              </w:rPr>
            </w:pPr>
            <w:r w:rsidRPr="00043AB5">
              <w:rPr>
                <w:color w:val="000000"/>
                <w:sz w:val="24"/>
                <w:szCs w:val="24"/>
                <w:lang w:eastAsia="ru-RU" w:bidi="ru-RU"/>
              </w:rPr>
              <w:t>осознанное поведение на основе традиционных общечеловеческих ценностей.</w:t>
            </w:r>
          </w:p>
          <w:p w:rsidR="00043AB5" w:rsidRPr="00043AB5" w:rsidRDefault="00043AB5" w:rsidP="00043AB5">
            <w:pPr>
              <w:widowControl/>
              <w:autoSpaceDE/>
              <w:autoSpaceDN/>
              <w:ind w:right="58"/>
              <w:rPr>
                <w:color w:val="000000"/>
                <w:sz w:val="24"/>
                <w:szCs w:val="24"/>
                <w:lang w:eastAsia="ru-RU" w:bidi="ru-RU"/>
              </w:rPr>
            </w:pPr>
          </w:p>
          <w:p w:rsidR="00043AB5" w:rsidRPr="00043AB5" w:rsidRDefault="00043AB5" w:rsidP="00043AB5">
            <w:pPr>
              <w:widowControl/>
              <w:autoSpaceDE/>
              <w:autoSpaceDN/>
              <w:ind w:right="58"/>
              <w:rPr>
                <w:color w:val="000000"/>
                <w:sz w:val="24"/>
                <w:szCs w:val="24"/>
                <w:lang w:eastAsia="ru-RU" w:bidi="ru-RU"/>
              </w:rPr>
            </w:pPr>
            <w:r w:rsidRPr="00043AB5">
              <w:rPr>
                <w:color w:val="000000"/>
                <w:sz w:val="24"/>
                <w:szCs w:val="24"/>
                <w:lang w:eastAsia="ru-RU" w:bidi="ru-RU"/>
              </w:rPr>
              <w:t>ОК.09 Использовать средства физической культуры для сохранения и укрепления</w:t>
            </w:r>
          </w:p>
          <w:p w:rsidR="00043AB5" w:rsidRPr="00043AB5" w:rsidRDefault="00043AB5" w:rsidP="00043AB5">
            <w:pPr>
              <w:widowControl/>
              <w:autoSpaceDE/>
              <w:autoSpaceDN/>
              <w:ind w:right="58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 w:bidi="ru-RU"/>
              </w:rPr>
              <w:t>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/>
              </w:rPr>
              <w:lastRenderedPageBreak/>
              <w:t>Фронтальный опрос,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3AB5">
              <w:rPr>
                <w:color w:val="000000"/>
                <w:sz w:val="24"/>
                <w:szCs w:val="24"/>
                <w:lang w:eastAsia="ru-RU"/>
              </w:rPr>
              <w:t>тестовые задания,</w:t>
            </w: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/>
              </w:rPr>
              <w:t>педагогическое наблюдение,</w:t>
            </w: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/>
              </w:rPr>
              <w:t>выполнение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3AB5">
              <w:rPr>
                <w:color w:val="000000"/>
                <w:sz w:val="24"/>
                <w:szCs w:val="24"/>
                <w:lang w:eastAsia="ru-RU"/>
              </w:rPr>
              <w:t>практических заданий,</w:t>
            </w: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/>
              </w:rPr>
              <w:t>контрольных тестов и упражнений</w:t>
            </w: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/>
              </w:rPr>
              <w:t>Фронтальный опрос, тестовые задания,</w:t>
            </w: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/>
              </w:rPr>
              <w:t>педагогическое наблюдение,</w:t>
            </w: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/>
              </w:rPr>
              <w:t>выполнение практических заданий,</w:t>
            </w: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/>
              </w:rPr>
              <w:t>контрольных тестов и упражнений</w:t>
            </w:r>
          </w:p>
          <w:p w:rsid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/>
              </w:rPr>
              <w:t>Фронтальный опрос, тестовые задания,</w:t>
            </w: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/>
              </w:rPr>
              <w:t>педагогическое наблюдение,</w:t>
            </w: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/>
              </w:rPr>
              <w:t>выполнение практических заданий,</w:t>
            </w: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/>
              </w:rPr>
              <w:lastRenderedPageBreak/>
              <w:t>контрольных тестов и упражнений</w:t>
            </w: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/>
              </w:rPr>
              <w:t>Фронтальный опрос,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3AB5">
              <w:rPr>
                <w:color w:val="000000"/>
                <w:sz w:val="24"/>
                <w:szCs w:val="24"/>
                <w:lang w:eastAsia="ru-RU"/>
              </w:rPr>
              <w:t>тестовые задания,</w:t>
            </w: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/>
              </w:rPr>
              <w:t>педагогическое наблюдение,</w:t>
            </w: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/>
              </w:rPr>
              <w:t>выполнение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3AB5">
              <w:rPr>
                <w:color w:val="000000"/>
                <w:sz w:val="24"/>
                <w:szCs w:val="24"/>
                <w:lang w:eastAsia="ru-RU"/>
              </w:rPr>
              <w:t>практических заданий,</w:t>
            </w: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/>
              </w:rPr>
              <w:t>контрольных тестов и упражнений</w:t>
            </w:r>
          </w:p>
          <w:p w:rsid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/>
              </w:rPr>
              <w:t>Фронтальный опрос, педагогическое наблюдение,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3AB5">
              <w:rPr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color w:val="000000"/>
                <w:sz w:val="24"/>
                <w:szCs w:val="24"/>
                <w:lang w:eastAsia="ru-RU"/>
              </w:rPr>
              <w:t>практических заданий.</w:t>
            </w:r>
          </w:p>
          <w:p w:rsid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</w:t>
            </w:r>
            <w:r w:rsidRPr="00043AB5">
              <w:rPr>
                <w:color w:val="000000"/>
                <w:sz w:val="24"/>
                <w:szCs w:val="24"/>
                <w:lang w:eastAsia="ru-RU"/>
              </w:rPr>
              <w:t>едагогическое наблюдение,</w:t>
            </w: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/>
              </w:rPr>
              <w:t>выполнение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3AB5">
              <w:rPr>
                <w:color w:val="000000"/>
                <w:sz w:val="24"/>
                <w:szCs w:val="24"/>
                <w:lang w:eastAsia="ru-RU"/>
              </w:rPr>
              <w:t>практических заданий,</w:t>
            </w: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43AB5">
              <w:rPr>
                <w:color w:val="000000"/>
                <w:sz w:val="24"/>
                <w:szCs w:val="24"/>
                <w:lang w:eastAsia="ru-RU"/>
              </w:rPr>
              <w:t>контрольных тестов и упражнений</w:t>
            </w:r>
            <w:r>
              <w:rPr>
                <w:color w:val="000000"/>
                <w:sz w:val="24"/>
                <w:szCs w:val="24"/>
                <w:lang w:eastAsia="ru-RU"/>
              </w:rPr>
              <w:t>.</w:t>
            </w: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043AB5" w:rsidRPr="00043AB5" w:rsidRDefault="00043AB5" w:rsidP="00043AB5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365E1" w:rsidRDefault="00A365E1" w:rsidP="00043AB5">
      <w:pPr>
        <w:widowControl/>
        <w:pBdr>
          <w:bottom w:val="single" w:sz="6" w:space="24" w:color="D6DDB9"/>
        </w:pBdr>
        <w:shd w:val="clear" w:color="auto" w:fill="FFFFFF"/>
        <w:autoSpaceDE/>
        <w:autoSpaceDN/>
        <w:spacing w:before="120" w:after="120"/>
        <w:outlineLvl w:val="0"/>
      </w:pPr>
      <w:bookmarkStart w:id="10" w:name="h.3znysh7"/>
      <w:bookmarkEnd w:id="10"/>
    </w:p>
    <w:p w:rsidR="00043AB5" w:rsidRDefault="00043AB5" w:rsidP="00043AB5">
      <w:pPr>
        <w:widowControl/>
        <w:pBdr>
          <w:bottom w:val="single" w:sz="6" w:space="24" w:color="D6DDB9"/>
        </w:pBdr>
        <w:shd w:val="clear" w:color="auto" w:fill="FFFFFF"/>
        <w:autoSpaceDE/>
        <w:autoSpaceDN/>
        <w:spacing w:before="120" w:after="120"/>
        <w:outlineLvl w:val="0"/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43AB5" w:rsidRPr="00043AB5" w:rsidTr="00043AB5">
        <w:trPr>
          <w:jc w:val="center"/>
        </w:trPr>
        <w:tc>
          <w:tcPr>
            <w:tcW w:w="3115" w:type="dxa"/>
            <w:vMerge w:val="restart"/>
          </w:tcPr>
          <w:p w:rsidR="00043AB5" w:rsidRPr="00043AB5" w:rsidRDefault="00043AB5" w:rsidP="00043AB5">
            <w:pPr>
              <w:adjustRightInd w:val="0"/>
              <w:spacing w:line="276" w:lineRule="auto"/>
              <w:ind w:left="142" w:right="64"/>
              <w:jc w:val="center"/>
              <w:rPr>
                <w:sz w:val="28"/>
                <w:szCs w:val="28"/>
              </w:rPr>
            </w:pPr>
            <w:r w:rsidRPr="00043AB5">
              <w:rPr>
                <w:bCs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230" w:type="dxa"/>
            <w:gridSpan w:val="2"/>
          </w:tcPr>
          <w:p w:rsidR="00043AB5" w:rsidRPr="00043AB5" w:rsidRDefault="00043AB5" w:rsidP="00043AB5">
            <w:pPr>
              <w:adjustRightInd w:val="0"/>
              <w:spacing w:line="276" w:lineRule="auto"/>
              <w:ind w:left="146" w:right="198"/>
              <w:rPr>
                <w:sz w:val="28"/>
                <w:szCs w:val="28"/>
              </w:rPr>
            </w:pPr>
            <w:r w:rsidRPr="00043AB5">
              <w:rPr>
                <w:bCs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043AB5" w:rsidRPr="00043AB5" w:rsidTr="00043AB5">
        <w:trPr>
          <w:jc w:val="center"/>
        </w:trPr>
        <w:tc>
          <w:tcPr>
            <w:tcW w:w="3115" w:type="dxa"/>
            <w:vMerge/>
          </w:tcPr>
          <w:p w:rsidR="00043AB5" w:rsidRPr="00043AB5" w:rsidRDefault="00043AB5" w:rsidP="00043AB5">
            <w:pPr>
              <w:adjustRightInd w:val="0"/>
              <w:spacing w:line="276" w:lineRule="auto"/>
              <w:ind w:left="142" w:right="64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:rsidR="00043AB5" w:rsidRPr="00043AB5" w:rsidRDefault="00043AB5" w:rsidP="00043AB5">
            <w:pPr>
              <w:adjustRightInd w:val="0"/>
              <w:spacing w:line="276" w:lineRule="auto"/>
              <w:ind w:left="287"/>
              <w:rPr>
                <w:sz w:val="28"/>
                <w:szCs w:val="28"/>
              </w:rPr>
            </w:pPr>
            <w:r w:rsidRPr="00043AB5">
              <w:rPr>
                <w:sz w:val="28"/>
                <w:szCs w:val="28"/>
              </w:rPr>
              <w:t>Балл (отметка)</w:t>
            </w:r>
          </w:p>
        </w:tc>
        <w:tc>
          <w:tcPr>
            <w:tcW w:w="3115" w:type="dxa"/>
          </w:tcPr>
          <w:p w:rsidR="00043AB5" w:rsidRPr="00043AB5" w:rsidRDefault="00043AB5" w:rsidP="00043AB5">
            <w:pPr>
              <w:adjustRightInd w:val="0"/>
              <w:spacing w:line="276" w:lineRule="auto"/>
              <w:ind w:left="149"/>
              <w:rPr>
                <w:sz w:val="28"/>
                <w:szCs w:val="28"/>
              </w:rPr>
            </w:pPr>
            <w:r w:rsidRPr="00043AB5">
              <w:rPr>
                <w:sz w:val="28"/>
                <w:szCs w:val="28"/>
              </w:rPr>
              <w:t>Вербальный аналог</w:t>
            </w:r>
          </w:p>
        </w:tc>
      </w:tr>
      <w:tr w:rsidR="00043AB5" w:rsidRPr="00043AB5" w:rsidTr="00043AB5">
        <w:trPr>
          <w:jc w:val="center"/>
        </w:trPr>
        <w:tc>
          <w:tcPr>
            <w:tcW w:w="3115" w:type="dxa"/>
          </w:tcPr>
          <w:p w:rsidR="00043AB5" w:rsidRPr="00043AB5" w:rsidRDefault="00043AB5" w:rsidP="00043AB5">
            <w:pPr>
              <w:adjustRightInd w:val="0"/>
              <w:spacing w:line="276" w:lineRule="auto"/>
              <w:ind w:left="142" w:right="64"/>
              <w:jc w:val="center"/>
              <w:rPr>
                <w:sz w:val="28"/>
                <w:szCs w:val="28"/>
              </w:rPr>
            </w:pPr>
            <w:r w:rsidRPr="00043AB5">
              <w:rPr>
                <w:bCs/>
                <w:sz w:val="28"/>
                <w:szCs w:val="28"/>
              </w:rPr>
              <w:t>90  ÷ 100</w:t>
            </w:r>
          </w:p>
        </w:tc>
        <w:tc>
          <w:tcPr>
            <w:tcW w:w="3115" w:type="dxa"/>
          </w:tcPr>
          <w:p w:rsidR="00043AB5" w:rsidRPr="00043AB5" w:rsidRDefault="00043AB5" w:rsidP="00043AB5">
            <w:pPr>
              <w:adjustRightInd w:val="0"/>
              <w:spacing w:line="276" w:lineRule="auto"/>
              <w:ind w:left="287"/>
              <w:jc w:val="center"/>
              <w:rPr>
                <w:sz w:val="28"/>
                <w:szCs w:val="28"/>
              </w:rPr>
            </w:pPr>
            <w:r w:rsidRPr="00043AB5">
              <w:rPr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:rsidR="00043AB5" w:rsidRPr="00043AB5" w:rsidRDefault="00043AB5" w:rsidP="00043AB5">
            <w:pPr>
              <w:adjustRightInd w:val="0"/>
              <w:spacing w:line="276" w:lineRule="auto"/>
              <w:ind w:left="149"/>
              <w:jc w:val="center"/>
              <w:rPr>
                <w:sz w:val="28"/>
                <w:szCs w:val="28"/>
              </w:rPr>
            </w:pPr>
            <w:r w:rsidRPr="00043AB5">
              <w:rPr>
                <w:sz w:val="28"/>
                <w:szCs w:val="28"/>
              </w:rPr>
              <w:t>Отлично</w:t>
            </w:r>
          </w:p>
        </w:tc>
      </w:tr>
      <w:tr w:rsidR="00043AB5" w:rsidRPr="00043AB5" w:rsidTr="00043AB5">
        <w:trPr>
          <w:jc w:val="center"/>
        </w:trPr>
        <w:tc>
          <w:tcPr>
            <w:tcW w:w="3115" w:type="dxa"/>
          </w:tcPr>
          <w:p w:rsidR="00043AB5" w:rsidRPr="00043AB5" w:rsidRDefault="00043AB5" w:rsidP="00043AB5">
            <w:pPr>
              <w:adjustRightInd w:val="0"/>
              <w:spacing w:line="276" w:lineRule="auto"/>
              <w:ind w:left="142" w:right="64"/>
              <w:jc w:val="center"/>
              <w:rPr>
                <w:sz w:val="28"/>
                <w:szCs w:val="28"/>
              </w:rPr>
            </w:pPr>
            <w:r w:rsidRPr="00043AB5">
              <w:rPr>
                <w:sz w:val="28"/>
                <w:szCs w:val="28"/>
              </w:rPr>
              <w:t xml:space="preserve">80 </w:t>
            </w:r>
            <w:r w:rsidRPr="00043AB5">
              <w:rPr>
                <w:bCs/>
                <w:sz w:val="28"/>
                <w:szCs w:val="28"/>
              </w:rPr>
              <w:t xml:space="preserve">÷ </w:t>
            </w:r>
            <w:r w:rsidRPr="00043AB5">
              <w:rPr>
                <w:sz w:val="28"/>
                <w:szCs w:val="28"/>
              </w:rPr>
              <w:t xml:space="preserve"> 89</w:t>
            </w:r>
          </w:p>
        </w:tc>
        <w:tc>
          <w:tcPr>
            <w:tcW w:w="3115" w:type="dxa"/>
          </w:tcPr>
          <w:p w:rsidR="00043AB5" w:rsidRPr="00043AB5" w:rsidRDefault="00043AB5" w:rsidP="00043AB5">
            <w:pPr>
              <w:adjustRightInd w:val="0"/>
              <w:spacing w:line="276" w:lineRule="auto"/>
              <w:ind w:left="287"/>
              <w:jc w:val="center"/>
              <w:rPr>
                <w:sz w:val="28"/>
                <w:szCs w:val="28"/>
              </w:rPr>
            </w:pPr>
            <w:r w:rsidRPr="00043AB5">
              <w:rPr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:rsidR="00043AB5" w:rsidRPr="00043AB5" w:rsidRDefault="00043AB5" w:rsidP="00043AB5">
            <w:pPr>
              <w:adjustRightInd w:val="0"/>
              <w:spacing w:line="276" w:lineRule="auto"/>
              <w:ind w:left="149"/>
              <w:jc w:val="center"/>
              <w:rPr>
                <w:sz w:val="28"/>
                <w:szCs w:val="28"/>
              </w:rPr>
            </w:pPr>
            <w:r w:rsidRPr="00043AB5">
              <w:rPr>
                <w:sz w:val="28"/>
                <w:szCs w:val="28"/>
              </w:rPr>
              <w:t>Хорошо</w:t>
            </w:r>
          </w:p>
        </w:tc>
      </w:tr>
      <w:tr w:rsidR="00043AB5" w:rsidRPr="00043AB5" w:rsidTr="00043AB5">
        <w:trPr>
          <w:jc w:val="center"/>
        </w:trPr>
        <w:tc>
          <w:tcPr>
            <w:tcW w:w="3115" w:type="dxa"/>
          </w:tcPr>
          <w:p w:rsidR="00043AB5" w:rsidRPr="00043AB5" w:rsidRDefault="00043AB5" w:rsidP="00043AB5">
            <w:pPr>
              <w:adjustRightInd w:val="0"/>
              <w:spacing w:line="276" w:lineRule="auto"/>
              <w:ind w:left="142" w:right="64"/>
              <w:jc w:val="center"/>
              <w:rPr>
                <w:sz w:val="28"/>
                <w:szCs w:val="28"/>
              </w:rPr>
            </w:pPr>
            <w:r w:rsidRPr="00043AB5">
              <w:rPr>
                <w:sz w:val="28"/>
                <w:szCs w:val="28"/>
              </w:rPr>
              <w:t xml:space="preserve">70 </w:t>
            </w:r>
            <w:r w:rsidRPr="00043AB5">
              <w:rPr>
                <w:bCs/>
                <w:sz w:val="28"/>
                <w:szCs w:val="28"/>
              </w:rPr>
              <w:t xml:space="preserve">÷ </w:t>
            </w:r>
            <w:r w:rsidRPr="00043AB5">
              <w:rPr>
                <w:sz w:val="28"/>
                <w:szCs w:val="28"/>
              </w:rPr>
              <w:t xml:space="preserve"> 79</w:t>
            </w:r>
          </w:p>
        </w:tc>
        <w:tc>
          <w:tcPr>
            <w:tcW w:w="3115" w:type="dxa"/>
          </w:tcPr>
          <w:p w:rsidR="00043AB5" w:rsidRPr="00043AB5" w:rsidRDefault="00043AB5" w:rsidP="00043AB5">
            <w:pPr>
              <w:adjustRightInd w:val="0"/>
              <w:spacing w:line="276" w:lineRule="auto"/>
              <w:ind w:left="287"/>
              <w:jc w:val="center"/>
              <w:rPr>
                <w:sz w:val="28"/>
                <w:szCs w:val="28"/>
              </w:rPr>
            </w:pPr>
            <w:r w:rsidRPr="00043AB5">
              <w:rPr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:rsidR="00043AB5" w:rsidRPr="00043AB5" w:rsidRDefault="00043AB5" w:rsidP="00043AB5">
            <w:pPr>
              <w:adjustRightInd w:val="0"/>
              <w:spacing w:line="276" w:lineRule="auto"/>
              <w:ind w:left="149"/>
              <w:jc w:val="center"/>
              <w:rPr>
                <w:sz w:val="28"/>
                <w:szCs w:val="28"/>
              </w:rPr>
            </w:pPr>
            <w:r w:rsidRPr="00043AB5">
              <w:rPr>
                <w:sz w:val="28"/>
                <w:szCs w:val="28"/>
              </w:rPr>
              <w:t>Удовлетворительно</w:t>
            </w:r>
          </w:p>
        </w:tc>
      </w:tr>
      <w:tr w:rsidR="00043AB5" w:rsidRPr="00043AB5" w:rsidTr="00043AB5">
        <w:trPr>
          <w:jc w:val="center"/>
        </w:trPr>
        <w:tc>
          <w:tcPr>
            <w:tcW w:w="3115" w:type="dxa"/>
          </w:tcPr>
          <w:p w:rsidR="00043AB5" w:rsidRPr="00043AB5" w:rsidRDefault="00043AB5" w:rsidP="00043AB5">
            <w:pPr>
              <w:adjustRightInd w:val="0"/>
              <w:spacing w:line="276" w:lineRule="auto"/>
              <w:ind w:left="142" w:right="64"/>
              <w:jc w:val="center"/>
              <w:rPr>
                <w:sz w:val="28"/>
                <w:szCs w:val="28"/>
              </w:rPr>
            </w:pPr>
            <w:r w:rsidRPr="00043AB5">
              <w:rPr>
                <w:sz w:val="28"/>
                <w:szCs w:val="28"/>
              </w:rPr>
              <w:t>Менее 70</w:t>
            </w:r>
          </w:p>
        </w:tc>
        <w:tc>
          <w:tcPr>
            <w:tcW w:w="3115" w:type="dxa"/>
          </w:tcPr>
          <w:p w:rsidR="00043AB5" w:rsidRPr="00043AB5" w:rsidRDefault="00043AB5" w:rsidP="00043AB5">
            <w:pPr>
              <w:adjustRightInd w:val="0"/>
              <w:spacing w:line="276" w:lineRule="auto"/>
              <w:ind w:left="287"/>
              <w:jc w:val="center"/>
              <w:rPr>
                <w:sz w:val="28"/>
                <w:szCs w:val="28"/>
              </w:rPr>
            </w:pPr>
            <w:r w:rsidRPr="00043AB5">
              <w:rPr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043AB5" w:rsidRPr="00043AB5" w:rsidRDefault="00043AB5" w:rsidP="00043AB5">
            <w:pPr>
              <w:adjustRightInd w:val="0"/>
              <w:spacing w:line="276" w:lineRule="auto"/>
              <w:ind w:left="149"/>
              <w:jc w:val="center"/>
              <w:rPr>
                <w:sz w:val="28"/>
                <w:szCs w:val="28"/>
              </w:rPr>
            </w:pPr>
            <w:r w:rsidRPr="00043AB5">
              <w:rPr>
                <w:sz w:val="28"/>
                <w:szCs w:val="28"/>
              </w:rPr>
              <w:t>Не удовлетворительно</w:t>
            </w:r>
          </w:p>
        </w:tc>
      </w:tr>
    </w:tbl>
    <w:p w:rsidR="00043AB5" w:rsidRDefault="00043AB5" w:rsidP="00043AB5">
      <w:pPr>
        <w:widowControl/>
        <w:pBdr>
          <w:bottom w:val="single" w:sz="6" w:space="24" w:color="D6DDB9"/>
        </w:pBdr>
        <w:shd w:val="clear" w:color="auto" w:fill="FFFFFF"/>
        <w:autoSpaceDE/>
        <w:autoSpaceDN/>
        <w:spacing w:before="120" w:after="120"/>
        <w:jc w:val="center"/>
        <w:outlineLvl w:val="0"/>
      </w:pPr>
    </w:p>
    <w:sectPr w:rsidR="00043AB5" w:rsidSect="008E1440">
      <w:pgSz w:w="11910" w:h="16840"/>
      <w:pgMar w:top="1040" w:right="540" w:bottom="1140" w:left="1240" w:header="0" w:footer="8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2368F" w:rsidRDefault="00A2368F">
      <w:r>
        <w:separator/>
      </w:r>
    </w:p>
  </w:endnote>
  <w:endnote w:type="continuationSeparator" w:id="0">
    <w:p w:rsidR="00A2368F" w:rsidRDefault="00A2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F2396" w:rsidRDefault="00A2368F">
    <w:pPr>
      <w:pStyle w:val="a3"/>
      <w:spacing w:line="14" w:lineRule="auto"/>
      <w:rPr>
        <w:sz w:val="1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539.75pt;margin-top:783.05pt;width:16.1pt;height:12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" filled="f" stroked="f">
          <v:textbox inset="0,0,0,0">
            <w:txbxContent>
              <w:p w:rsidR="003F2396" w:rsidRDefault="00226B90">
                <w:pPr>
                  <w:spacing w:line="223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 w:rsidR="003F2396"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0C1BA2">
                  <w:rPr>
                    <w:rFonts w:ascii="Calibri"/>
                    <w:noProof/>
                    <w:sz w:val="20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2368F" w:rsidRDefault="00A2368F">
      <w:r>
        <w:separator/>
      </w:r>
    </w:p>
  </w:footnote>
  <w:footnote w:type="continuationSeparator" w:id="0">
    <w:p w:rsidR="00A2368F" w:rsidRDefault="00A23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445907"/>
    <w:multiLevelType w:val="hybridMultilevel"/>
    <w:tmpl w:val="3ACCFE10"/>
    <w:lvl w:ilvl="0" w:tplc="4D227FB6">
      <w:numFmt w:val="bullet"/>
      <w:lvlText w:val="-"/>
      <w:lvlJc w:val="left"/>
      <w:pPr>
        <w:ind w:left="461" w:hanging="327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en-US" w:bidi="ar-SA"/>
      </w:rPr>
    </w:lvl>
    <w:lvl w:ilvl="1" w:tplc="EED4F1F8">
      <w:numFmt w:val="bullet"/>
      <w:lvlText w:val="•"/>
      <w:lvlJc w:val="left"/>
      <w:pPr>
        <w:ind w:left="1426" w:hanging="327"/>
      </w:pPr>
      <w:rPr>
        <w:rFonts w:hint="default"/>
        <w:lang w:val="ru-RU" w:eastAsia="en-US" w:bidi="ar-SA"/>
      </w:rPr>
    </w:lvl>
    <w:lvl w:ilvl="2" w:tplc="4904B122">
      <w:numFmt w:val="bullet"/>
      <w:lvlText w:val="•"/>
      <w:lvlJc w:val="left"/>
      <w:pPr>
        <w:ind w:left="2393" w:hanging="327"/>
      </w:pPr>
      <w:rPr>
        <w:rFonts w:hint="default"/>
        <w:lang w:val="ru-RU" w:eastAsia="en-US" w:bidi="ar-SA"/>
      </w:rPr>
    </w:lvl>
    <w:lvl w:ilvl="3" w:tplc="E11218E2">
      <w:numFmt w:val="bullet"/>
      <w:lvlText w:val="•"/>
      <w:lvlJc w:val="left"/>
      <w:pPr>
        <w:ind w:left="3359" w:hanging="327"/>
      </w:pPr>
      <w:rPr>
        <w:rFonts w:hint="default"/>
        <w:lang w:val="ru-RU" w:eastAsia="en-US" w:bidi="ar-SA"/>
      </w:rPr>
    </w:lvl>
    <w:lvl w:ilvl="4" w:tplc="09AA0DB0">
      <w:numFmt w:val="bullet"/>
      <w:lvlText w:val="•"/>
      <w:lvlJc w:val="left"/>
      <w:pPr>
        <w:ind w:left="4326" w:hanging="327"/>
      </w:pPr>
      <w:rPr>
        <w:rFonts w:hint="default"/>
        <w:lang w:val="ru-RU" w:eastAsia="en-US" w:bidi="ar-SA"/>
      </w:rPr>
    </w:lvl>
    <w:lvl w:ilvl="5" w:tplc="6DA84F70">
      <w:numFmt w:val="bullet"/>
      <w:lvlText w:val="•"/>
      <w:lvlJc w:val="left"/>
      <w:pPr>
        <w:ind w:left="5293" w:hanging="327"/>
      </w:pPr>
      <w:rPr>
        <w:rFonts w:hint="default"/>
        <w:lang w:val="ru-RU" w:eastAsia="en-US" w:bidi="ar-SA"/>
      </w:rPr>
    </w:lvl>
    <w:lvl w:ilvl="6" w:tplc="035AF8F8">
      <w:numFmt w:val="bullet"/>
      <w:lvlText w:val="•"/>
      <w:lvlJc w:val="left"/>
      <w:pPr>
        <w:ind w:left="6259" w:hanging="327"/>
      </w:pPr>
      <w:rPr>
        <w:rFonts w:hint="default"/>
        <w:lang w:val="ru-RU" w:eastAsia="en-US" w:bidi="ar-SA"/>
      </w:rPr>
    </w:lvl>
    <w:lvl w:ilvl="7" w:tplc="E466C5C4">
      <w:numFmt w:val="bullet"/>
      <w:lvlText w:val="•"/>
      <w:lvlJc w:val="left"/>
      <w:pPr>
        <w:ind w:left="7226" w:hanging="327"/>
      </w:pPr>
      <w:rPr>
        <w:rFonts w:hint="default"/>
        <w:lang w:val="ru-RU" w:eastAsia="en-US" w:bidi="ar-SA"/>
      </w:rPr>
    </w:lvl>
    <w:lvl w:ilvl="8" w:tplc="79E0ECF2">
      <w:numFmt w:val="bullet"/>
      <w:lvlText w:val="•"/>
      <w:lvlJc w:val="left"/>
      <w:pPr>
        <w:ind w:left="8193" w:hanging="327"/>
      </w:pPr>
      <w:rPr>
        <w:rFonts w:hint="default"/>
        <w:lang w:val="ru-RU" w:eastAsia="en-US" w:bidi="ar-SA"/>
      </w:rPr>
    </w:lvl>
  </w:abstractNum>
  <w:abstractNum w:abstractNumId="1" w15:restartNumberingAfterBreak="0">
    <w:nsid w:val="118968CF"/>
    <w:multiLevelType w:val="hybridMultilevel"/>
    <w:tmpl w:val="1A34AD82"/>
    <w:lvl w:ilvl="0" w:tplc="CDF6E3A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A604FC">
      <w:numFmt w:val="bullet"/>
      <w:lvlText w:val="•"/>
      <w:lvlJc w:val="left"/>
      <w:pPr>
        <w:ind w:left="651" w:hanging="140"/>
      </w:pPr>
      <w:rPr>
        <w:rFonts w:hint="default"/>
        <w:lang w:val="ru-RU" w:eastAsia="en-US" w:bidi="ar-SA"/>
      </w:rPr>
    </w:lvl>
    <w:lvl w:ilvl="2" w:tplc="718EDFE4">
      <w:numFmt w:val="bullet"/>
      <w:lvlText w:val="•"/>
      <w:lvlJc w:val="left"/>
      <w:pPr>
        <w:ind w:left="1062" w:hanging="140"/>
      </w:pPr>
      <w:rPr>
        <w:rFonts w:hint="default"/>
        <w:lang w:val="ru-RU" w:eastAsia="en-US" w:bidi="ar-SA"/>
      </w:rPr>
    </w:lvl>
    <w:lvl w:ilvl="3" w:tplc="BFDE2EA6">
      <w:numFmt w:val="bullet"/>
      <w:lvlText w:val="•"/>
      <w:lvlJc w:val="left"/>
      <w:pPr>
        <w:ind w:left="1473" w:hanging="140"/>
      </w:pPr>
      <w:rPr>
        <w:rFonts w:hint="default"/>
        <w:lang w:val="ru-RU" w:eastAsia="en-US" w:bidi="ar-SA"/>
      </w:rPr>
    </w:lvl>
    <w:lvl w:ilvl="4" w:tplc="25048882">
      <w:numFmt w:val="bullet"/>
      <w:lvlText w:val="•"/>
      <w:lvlJc w:val="left"/>
      <w:pPr>
        <w:ind w:left="1884" w:hanging="140"/>
      </w:pPr>
      <w:rPr>
        <w:rFonts w:hint="default"/>
        <w:lang w:val="ru-RU" w:eastAsia="en-US" w:bidi="ar-SA"/>
      </w:rPr>
    </w:lvl>
    <w:lvl w:ilvl="5" w:tplc="83385CB4">
      <w:numFmt w:val="bullet"/>
      <w:lvlText w:val="•"/>
      <w:lvlJc w:val="left"/>
      <w:pPr>
        <w:ind w:left="2295" w:hanging="140"/>
      </w:pPr>
      <w:rPr>
        <w:rFonts w:hint="default"/>
        <w:lang w:val="ru-RU" w:eastAsia="en-US" w:bidi="ar-SA"/>
      </w:rPr>
    </w:lvl>
    <w:lvl w:ilvl="6" w:tplc="DE8C5E9E">
      <w:numFmt w:val="bullet"/>
      <w:lvlText w:val="•"/>
      <w:lvlJc w:val="left"/>
      <w:pPr>
        <w:ind w:left="2706" w:hanging="140"/>
      </w:pPr>
      <w:rPr>
        <w:rFonts w:hint="default"/>
        <w:lang w:val="ru-RU" w:eastAsia="en-US" w:bidi="ar-SA"/>
      </w:rPr>
    </w:lvl>
    <w:lvl w:ilvl="7" w:tplc="2D6E4DF8">
      <w:numFmt w:val="bullet"/>
      <w:lvlText w:val="•"/>
      <w:lvlJc w:val="left"/>
      <w:pPr>
        <w:ind w:left="3117" w:hanging="140"/>
      </w:pPr>
      <w:rPr>
        <w:rFonts w:hint="default"/>
        <w:lang w:val="ru-RU" w:eastAsia="en-US" w:bidi="ar-SA"/>
      </w:rPr>
    </w:lvl>
    <w:lvl w:ilvl="8" w:tplc="A650C0C4">
      <w:numFmt w:val="bullet"/>
      <w:lvlText w:val="•"/>
      <w:lvlJc w:val="left"/>
      <w:pPr>
        <w:ind w:left="3528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17C10240"/>
    <w:multiLevelType w:val="multilevel"/>
    <w:tmpl w:val="2B48AEB0"/>
    <w:lvl w:ilvl="0">
      <w:start w:val="1"/>
      <w:numFmt w:val="decimal"/>
      <w:lvlText w:val="%1."/>
      <w:lvlJc w:val="left"/>
      <w:pPr>
        <w:ind w:left="1169" w:hanging="70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69" w:hanging="42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6" w:hanging="42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2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8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5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1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7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3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1D5D2BC9"/>
    <w:multiLevelType w:val="multilevel"/>
    <w:tmpl w:val="D368FB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656B2E"/>
    <w:multiLevelType w:val="hybridMultilevel"/>
    <w:tmpl w:val="14624426"/>
    <w:lvl w:ilvl="0" w:tplc="F44CA798">
      <w:start w:val="1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03FE67D6">
      <w:numFmt w:val="bullet"/>
      <w:lvlText w:val="•"/>
      <w:lvlJc w:val="left"/>
      <w:pPr>
        <w:ind w:left="1426" w:hanging="360"/>
      </w:pPr>
      <w:rPr>
        <w:rFonts w:hint="default"/>
        <w:lang w:val="ru-RU" w:eastAsia="en-US" w:bidi="ar-SA"/>
      </w:rPr>
    </w:lvl>
    <w:lvl w:ilvl="2" w:tplc="03460980">
      <w:numFmt w:val="bullet"/>
      <w:lvlText w:val="•"/>
      <w:lvlJc w:val="left"/>
      <w:pPr>
        <w:ind w:left="2393" w:hanging="360"/>
      </w:pPr>
      <w:rPr>
        <w:rFonts w:hint="default"/>
        <w:lang w:val="ru-RU" w:eastAsia="en-US" w:bidi="ar-SA"/>
      </w:rPr>
    </w:lvl>
    <w:lvl w:ilvl="3" w:tplc="C9647A96">
      <w:numFmt w:val="bullet"/>
      <w:lvlText w:val="•"/>
      <w:lvlJc w:val="left"/>
      <w:pPr>
        <w:ind w:left="3359" w:hanging="360"/>
      </w:pPr>
      <w:rPr>
        <w:rFonts w:hint="default"/>
        <w:lang w:val="ru-RU" w:eastAsia="en-US" w:bidi="ar-SA"/>
      </w:rPr>
    </w:lvl>
    <w:lvl w:ilvl="4" w:tplc="5E6CED16">
      <w:numFmt w:val="bullet"/>
      <w:lvlText w:val="•"/>
      <w:lvlJc w:val="left"/>
      <w:pPr>
        <w:ind w:left="4326" w:hanging="360"/>
      </w:pPr>
      <w:rPr>
        <w:rFonts w:hint="default"/>
        <w:lang w:val="ru-RU" w:eastAsia="en-US" w:bidi="ar-SA"/>
      </w:rPr>
    </w:lvl>
    <w:lvl w:ilvl="5" w:tplc="F6604FA8">
      <w:numFmt w:val="bullet"/>
      <w:lvlText w:val="•"/>
      <w:lvlJc w:val="left"/>
      <w:pPr>
        <w:ind w:left="5293" w:hanging="360"/>
      </w:pPr>
      <w:rPr>
        <w:rFonts w:hint="default"/>
        <w:lang w:val="ru-RU" w:eastAsia="en-US" w:bidi="ar-SA"/>
      </w:rPr>
    </w:lvl>
    <w:lvl w:ilvl="6" w:tplc="600E8982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AD0C3D46">
      <w:numFmt w:val="bullet"/>
      <w:lvlText w:val="•"/>
      <w:lvlJc w:val="left"/>
      <w:pPr>
        <w:ind w:left="7226" w:hanging="360"/>
      </w:pPr>
      <w:rPr>
        <w:rFonts w:hint="default"/>
        <w:lang w:val="ru-RU" w:eastAsia="en-US" w:bidi="ar-SA"/>
      </w:rPr>
    </w:lvl>
    <w:lvl w:ilvl="8" w:tplc="193C7B9A">
      <w:numFmt w:val="bullet"/>
      <w:lvlText w:val="•"/>
      <w:lvlJc w:val="left"/>
      <w:pPr>
        <w:ind w:left="8193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98757B2"/>
    <w:multiLevelType w:val="hybridMultilevel"/>
    <w:tmpl w:val="37DC833C"/>
    <w:lvl w:ilvl="0" w:tplc="124082A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646F6CA">
      <w:numFmt w:val="bullet"/>
      <w:lvlText w:val="•"/>
      <w:lvlJc w:val="left"/>
      <w:pPr>
        <w:ind w:left="610" w:hanging="149"/>
      </w:pPr>
      <w:rPr>
        <w:rFonts w:hint="default"/>
        <w:lang w:val="ru-RU" w:eastAsia="en-US" w:bidi="ar-SA"/>
      </w:rPr>
    </w:lvl>
    <w:lvl w:ilvl="2" w:tplc="5B0EADAC">
      <w:numFmt w:val="bullet"/>
      <w:lvlText w:val="•"/>
      <w:lvlJc w:val="left"/>
      <w:pPr>
        <w:ind w:left="1120" w:hanging="149"/>
      </w:pPr>
      <w:rPr>
        <w:rFonts w:hint="default"/>
        <w:lang w:val="ru-RU" w:eastAsia="en-US" w:bidi="ar-SA"/>
      </w:rPr>
    </w:lvl>
    <w:lvl w:ilvl="3" w:tplc="44444894">
      <w:numFmt w:val="bullet"/>
      <w:lvlText w:val="•"/>
      <w:lvlJc w:val="left"/>
      <w:pPr>
        <w:ind w:left="1630" w:hanging="149"/>
      </w:pPr>
      <w:rPr>
        <w:rFonts w:hint="default"/>
        <w:lang w:val="ru-RU" w:eastAsia="en-US" w:bidi="ar-SA"/>
      </w:rPr>
    </w:lvl>
    <w:lvl w:ilvl="4" w:tplc="C7E4049C">
      <w:numFmt w:val="bullet"/>
      <w:lvlText w:val="•"/>
      <w:lvlJc w:val="left"/>
      <w:pPr>
        <w:ind w:left="2140" w:hanging="149"/>
      </w:pPr>
      <w:rPr>
        <w:rFonts w:hint="default"/>
        <w:lang w:val="ru-RU" w:eastAsia="en-US" w:bidi="ar-SA"/>
      </w:rPr>
    </w:lvl>
    <w:lvl w:ilvl="5" w:tplc="516CF8BE">
      <w:numFmt w:val="bullet"/>
      <w:lvlText w:val="•"/>
      <w:lvlJc w:val="left"/>
      <w:pPr>
        <w:ind w:left="2650" w:hanging="149"/>
      </w:pPr>
      <w:rPr>
        <w:rFonts w:hint="default"/>
        <w:lang w:val="ru-RU" w:eastAsia="en-US" w:bidi="ar-SA"/>
      </w:rPr>
    </w:lvl>
    <w:lvl w:ilvl="6" w:tplc="36389550">
      <w:numFmt w:val="bullet"/>
      <w:lvlText w:val="•"/>
      <w:lvlJc w:val="left"/>
      <w:pPr>
        <w:ind w:left="3160" w:hanging="149"/>
      </w:pPr>
      <w:rPr>
        <w:rFonts w:hint="default"/>
        <w:lang w:val="ru-RU" w:eastAsia="en-US" w:bidi="ar-SA"/>
      </w:rPr>
    </w:lvl>
    <w:lvl w:ilvl="7" w:tplc="AA20388C">
      <w:numFmt w:val="bullet"/>
      <w:lvlText w:val="•"/>
      <w:lvlJc w:val="left"/>
      <w:pPr>
        <w:ind w:left="3670" w:hanging="149"/>
      </w:pPr>
      <w:rPr>
        <w:rFonts w:hint="default"/>
        <w:lang w:val="ru-RU" w:eastAsia="en-US" w:bidi="ar-SA"/>
      </w:rPr>
    </w:lvl>
    <w:lvl w:ilvl="8" w:tplc="9ADEB1F2">
      <w:numFmt w:val="bullet"/>
      <w:lvlText w:val="•"/>
      <w:lvlJc w:val="left"/>
      <w:pPr>
        <w:ind w:left="4180" w:hanging="149"/>
      </w:pPr>
      <w:rPr>
        <w:rFonts w:hint="default"/>
        <w:lang w:val="ru-RU" w:eastAsia="en-US" w:bidi="ar-SA"/>
      </w:rPr>
    </w:lvl>
  </w:abstractNum>
  <w:abstractNum w:abstractNumId="6" w15:restartNumberingAfterBreak="0">
    <w:nsid w:val="29F145D8"/>
    <w:multiLevelType w:val="multilevel"/>
    <w:tmpl w:val="B12C5CF8"/>
    <w:lvl w:ilvl="0">
      <w:start w:val="1"/>
      <w:numFmt w:val="decimal"/>
      <w:lvlText w:val="%1"/>
      <w:lvlJc w:val="left"/>
      <w:pPr>
        <w:ind w:left="1169" w:hanging="99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69" w:hanging="992"/>
      </w:pPr>
      <w:rPr>
        <w:rFonts w:ascii="Times New Roman" w:eastAsia="Times New Roman" w:hAnsi="Times New Roman" w:cs="Times New Roman" w:hint="default"/>
        <w:b/>
        <w:bCs/>
        <w:i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461" w:hanging="202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52" w:hanging="2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8" w:hanging="2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5" w:hanging="2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1" w:hanging="2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7" w:hanging="2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3" w:hanging="202"/>
      </w:pPr>
      <w:rPr>
        <w:rFonts w:hint="default"/>
        <w:lang w:val="ru-RU" w:eastAsia="en-US" w:bidi="ar-SA"/>
      </w:rPr>
    </w:lvl>
  </w:abstractNum>
  <w:abstractNum w:abstractNumId="7" w15:restartNumberingAfterBreak="0">
    <w:nsid w:val="3DFE780F"/>
    <w:multiLevelType w:val="multilevel"/>
    <w:tmpl w:val="38C07C8C"/>
    <w:lvl w:ilvl="0">
      <w:start w:val="1"/>
      <w:numFmt w:val="decimal"/>
      <w:lvlText w:val="%1"/>
      <w:lvlJc w:val="left"/>
      <w:pPr>
        <w:ind w:left="461" w:hanging="677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461" w:hanging="677"/>
      </w:pPr>
      <w:rPr>
        <w:rFonts w:hint="default"/>
        <w:b/>
        <w:bCs/>
        <w:spacing w:val="-1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393" w:hanging="67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9" w:hanging="6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6" w:hanging="6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3" w:hanging="6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6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6" w:hanging="6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3" w:hanging="677"/>
      </w:pPr>
      <w:rPr>
        <w:rFonts w:hint="default"/>
        <w:lang w:val="ru-RU" w:eastAsia="en-US" w:bidi="ar-SA"/>
      </w:rPr>
    </w:lvl>
  </w:abstractNum>
  <w:abstractNum w:abstractNumId="8" w15:restartNumberingAfterBreak="0">
    <w:nsid w:val="448F639A"/>
    <w:multiLevelType w:val="hybridMultilevel"/>
    <w:tmpl w:val="C416F942"/>
    <w:lvl w:ilvl="0" w:tplc="DA04781A">
      <w:start w:val="1"/>
      <w:numFmt w:val="decimal"/>
      <w:lvlText w:val="%1."/>
      <w:lvlJc w:val="left"/>
      <w:pPr>
        <w:ind w:left="2436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2CC207A">
      <w:numFmt w:val="bullet"/>
      <w:lvlText w:val="•"/>
      <w:lvlJc w:val="left"/>
      <w:pPr>
        <w:ind w:left="3208" w:hanging="360"/>
      </w:pPr>
      <w:rPr>
        <w:rFonts w:hint="default"/>
        <w:lang w:val="ru-RU" w:eastAsia="en-US" w:bidi="ar-SA"/>
      </w:rPr>
    </w:lvl>
    <w:lvl w:ilvl="2" w:tplc="42CE4654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3" w:tplc="802A43D6">
      <w:numFmt w:val="bullet"/>
      <w:lvlText w:val="•"/>
      <w:lvlJc w:val="left"/>
      <w:pPr>
        <w:ind w:left="4745" w:hanging="360"/>
      </w:pPr>
      <w:rPr>
        <w:rFonts w:hint="default"/>
        <w:lang w:val="ru-RU" w:eastAsia="en-US" w:bidi="ar-SA"/>
      </w:rPr>
    </w:lvl>
    <w:lvl w:ilvl="4" w:tplc="C994B80E">
      <w:numFmt w:val="bullet"/>
      <w:lvlText w:val="•"/>
      <w:lvlJc w:val="left"/>
      <w:pPr>
        <w:ind w:left="5514" w:hanging="360"/>
      </w:pPr>
      <w:rPr>
        <w:rFonts w:hint="default"/>
        <w:lang w:val="ru-RU" w:eastAsia="en-US" w:bidi="ar-SA"/>
      </w:rPr>
    </w:lvl>
    <w:lvl w:ilvl="5" w:tplc="A4C6AD96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6" w:tplc="C23C06F6">
      <w:numFmt w:val="bullet"/>
      <w:lvlText w:val="•"/>
      <w:lvlJc w:val="left"/>
      <w:pPr>
        <w:ind w:left="7051" w:hanging="360"/>
      </w:pPr>
      <w:rPr>
        <w:rFonts w:hint="default"/>
        <w:lang w:val="ru-RU" w:eastAsia="en-US" w:bidi="ar-SA"/>
      </w:rPr>
    </w:lvl>
    <w:lvl w:ilvl="7" w:tplc="72D02DF4">
      <w:numFmt w:val="bullet"/>
      <w:lvlText w:val="•"/>
      <w:lvlJc w:val="left"/>
      <w:pPr>
        <w:ind w:left="7820" w:hanging="360"/>
      </w:pPr>
      <w:rPr>
        <w:rFonts w:hint="default"/>
        <w:lang w:val="ru-RU" w:eastAsia="en-US" w:bidi="ar-SA"/>
      </w:rPr>
    </w:lvl>
    <w:lvl w:ilvl="8" w:tplc="341A153E">
      <w:numFmt w:val="bullet"/>
      <w:lvlText w:val="•"/>
      <w:lvlJc w:val="left"/>
      <w:pPr>
        <w:ind w:left="8589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CCE3827"/>
    <w:multiLevelType w:val="multilevel"/>
    <w:tmpl w:val="23605CF0"/>
    <w:lvl w:ilvl="0">
      <w:start w:val="2"/>
      <w:numFmt w:val="decimal"/>
      <w:lvlText w:val="%1"/>
      <w:lvlJc w:val="left"/>
      <w:pPr>
        <w:ind w:left="1169" w:hanging="99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69" w:hanging="992"/>
        <w:jc w:val="right"/>
      </w:pPr>
      <w:rPr>
        <w:rFonts w:ascii="Times New Roman" w:eastAsia="Times New Roman" w:hAnsi="Times New Roman" w:cs="Times New Roman" w:hint="default"/>
        <w:b/>
        <w:bCs/>
        <w:i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53" w:hanging="9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49" w:hanging="9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46" w:hanging="9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3" w:hanging="9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9" w:hanging="9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6" w:hanging="9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3" w:hanging="992"/>
      </w:pPr>
      <w:rPr>
        <w:rFonts w:hint="default"/>
        <w:lang w:val="ru-RU" w:eastAsia="en-US" w:bidi="ar-SA"/>
      </w:rPr>
    </w:lvl>
  </w:abstractNum>
  <w:abstractNum w:abstractNumId="10" w15:restartNumberingAfterBreak="0">
    <w:nsid w:val="4CE521E2"/>
    <w:multiLevelType w:val="multilevel"/>
    <w:tmpl w:val="9AB228AA"/>
    <w:lvl w:ilvl="0">
      <w:start w:val="2"/>
      <w:numFmt w:val="decimal"/>
      <w:lvlText w:val="%1"/>
      <w:lvlJc w:val="left"/>
      <w:pPr>
        <w:ind w:left="836" w:hanging="375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36" w:hanging="37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97" w:hanging="3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25" w:hanging="3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4" w:hanging="3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3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1" w:hanging="3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0" w:hanging="3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375"/>
      </w:pPr>
      <w:rPr>
        <w:rFonts w:hint="default"/>
        <w:lang w:val="ru-RU" w:eastAsia="en-US" w:bidi="ar-SA"/>
      </w:rPr>
    </w:lvl>
  </w:abstractNum>
  <w:abstractNum w:abstractNumId="11" w15:restartNumberingAfterBreak="0">
    <w:nsid w:val="5FAC0BD6"/>
    <w:multiLevelType w:val="hybridMultilevel"/>
    <w:tmpl w:val="63E00914"/>
    <w:lvl w:ilvl="0" w:tplc="C2C8FB92">
      <w:numFmt w:val="bullet"/>
      <w:lvlText w:val="-"/>
      <w:lvlJc w:val="left"/>
      <w:pPr>
        <w:ind w:left="107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5FA003E">
      <w:numFmt w:val="bullet"/>
      <w:lvlText w:val="•"/>
      <w:lvlJc w:val="left"/>
      <w:pPr>
        <w:ind w:left="610" w:hanging="156"/>
      </w:pPr>
      <w:rPr>
        <w:rFonts w:hint="default"/>
        <w:lang w:val="ru-RU" w:eastAsia="en-US" w:bidi="ar-SA"/>
      </w:rPr>
    </w:lvl>
    <w:lvl w:ilvl="2" w:tplc="8996AFE8">
      <w:numFmt w:val="bullet"/>
      <w:lvlText w:val="•"/>
      <w:lvlJc w:val="left"/>
      <w:pPr>
        <w:ind w:left="1120" w:hanging="156"/>
      </w:pPr>
      <w:rPr>
        <w:rFonts w:hint="default"/>
        <w:lang w:val="ru-RU" w:eastAsia="en-US" w:bidi="ar-SA"/>
      </w:rPr>
    </w:lvl>
    <w:lvl w:ilvl="3" w:tplc="EA28A9EE">
      <w:numFmt w:val="bullet"/>
      <w:lvlText w:val="•"/>
      <w:lvlJc w:val="left"/>
      <w:pPr>
        <w:ind w:left="1630" w:hanging="156"/>
      </w:pPr>
      <w:rPr>
        <w:rFonts w:hint="default"/>
        <w:lang w:val="ru-RU" w:eastAsia="en-US" w:bidi="ar-SA"/>
      </w:rPr>
    </w:lvl>
    <w:lvl w:ilvl="4" w:tplc="A19A04B6">
      <w:numFmt w:val="bullet"/>
      <w:lvlText w:val="•"/>
      <w:lvlJc w:val="left"/>
      <w:pPr>
        <w:ind w:left="2140" w:hanging="156"/>
      </w:pPr>
      <w:rPr>
        <w:rFonts w:hint="default"/>
        <w:lang w:val="ru-RU" w:eastAsia="en-US" w:bidi="ar-SA"/>
      </w:rPr>
    </w:lvl>
    <w:lvl w:ilvl="5" w:tplc="054EDC72">
      <w:numFmt w:val="bullet"/>
      <w:lvlText w:val="•"/>
      <w:lvlJc w:val="left"/>
      <w:pPr>
        <w:ind w:left="2650" w:hanging="156"/>
      </w:pPr>
      <w:rPr>
        <w:rFonts w:hint="default"/>
        <w:lang w:val="ru-RU" w:eastAsia="en-US" w:bidi="ar-SA"/>
      </w:rPr>
    </w:lvl>
    <w:lvl w:ilvl="6" w:tplc="89841E98">
      <w:numFmt w:val="bullet"/>
      <w:lvlText w:val="•"/>
      <w:lvlJc w:val="left"/>
      <w:pPr>
        <w:ind w:left="3160" w:hanging="156"/>
      </w:pPr>
      <w:rPr>
        <w:rFonts w:hint="default"/>
        <w:lang w:val="ru-RU" w:eastAsia="en-US" w:bidi="ar-SA"/>
      </w:rPr>
    </w:lvl>
    <w:lvl w:ilvl="7" w:tplc="060C37B6">
      <w:numFmt w:val="bullet"/>
      <w:lvlText w:val="•"/>
      <w:lvlJc w:val="left"/>
      <w:pPr>
        <w:ind w:left="3670" w:hanging="156"/>
      </w:pPr>
      <w:rPr>
        <w:rFonts w:hint="default"/>
        <w:lang w:val="ru-RU" w:eastAsia="en-US" w:bidi="ar-SA"/>
      </w:rPr>
    </w:lvl>
    <w:lvl w:ilvl="8" w:tplc="B2B676D6">
      <w:numFmt w:val="bullet"/>
      <w:lvlText w:val="•"/>
      <w:lvlJc w:val="left"/>
      <w:pPr>
        <w:ind w:left="4180" w:hanging="156"/>
      </w:pPr>
      <w:rPr>
        <w:rFonts w:hint="default"/>
        <w:lang w:val="ru-RU" w:eastAsia="en-US" w:bidi="ar-SA"/>
      </w:rPr>
    </w:lvl>
  </w:abstractNum>
  <w:abstractNum w:abstractNumId="12" w15:restartNumberingAfterBreak="0">
    <w:nsid w:val="63A75565"/>
    <w:multiLevelType w:val="hybridMultilevel"/>
    <w:tmpl w:val="8D70624A"/>
    <w:lvl w:ilvl="0" w:tplc="12C44C72">
      <w:numFmt w:val="bullet"/>
      <w:lvlText w:val="-"/>
      <w:lvlJc w:val="left"/>
      <w:pPr>
        <w:ind w:left="249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70CA004">
      <w:numFmt w:val="bullet"/>
      <w:lvlText w:val="•"/>
      <w:lvlJc w:val="left"/>
      <w:pPr>
        <w:ind w:left="651" w:hanging="142"/>
      </w:pPr>
      <w:rPr>
        <w:rFonts w:hint="default"/>
        <w:lang w:val="ru-RU" w:eastAsia="en-US" w:bidi="ar-SA"/>
      </w:rPr>
    </w:lvl>
    <w:lvl w:ilvl="2" w:tplc="5BBA886C">
      <w:numFmt w:val="bullet"/>
      <w:lvlText w:val="•"/>
      <w:lvlJc w:val="left"/>
      <w:pPr>
        <w:ind w:left="1062" w:hanging="142"/>
      </w:pPr>
      <w:rPr>
        <w:rFonts w:hint="default"/>
        <w:lang w:val="ru-RU" w:eastAsia="en-US" w:bidi="ar-SA"/>
      </w:rPr>
    </w:lvl>
    <w:lvl w:ilvl="3" w:tplc="2C4A7686">
      <w:numFmt w:val="bullet"/>
      <w:lvlText w:val="•"/>
      <w:lvlJc w:val="left"/>
      <w:pPr>
        <w:ind w:left="1473" w:hanging="142"/>
      </w:pPr>
      <w:rPr>
        <w:rFonts w:hint="default"/>
        <w:lang w:val="ru-RU" w:eastAsia="en-US" w:bidi="ar-SA"/>
      </w:rPr>
    </w:lvl>
    <w:lvl w:ilvl="4" w:tplc="562430B0">
      <w:numFmt w:val="bullet"/>
      <w:lvlText w:val="•"/>
      <w:lvlJc w:val="left"/>
      <w:pPr>
        <w:ind w:left="1884" w:hanging="142"/>
      </w:pPr>
      <w:rPr>
        <w:rFonts w:hint="default"/>
        <w:lang w:val="ru-RU" w:eastAsia="en-US" w:bidi="ar-SA"/>
      </w:rPr>
    </w:lvl>
    <w:lvl w:ilvl="5" w:tplc="53F0A996">
      <w:numFmt w:val="bullet"/>
      <w:lvlText w:val="•"/>
      <w:lvlJc w:val="left"/>
      <w:pPr>
        <w:ind w:left="2295" w:hanging="142"/>
      </w:pPr>
      <w:rPr>
        <w:rFonts w:hint="default"/>
        <w:lang w:val="ru-RU" w:eastAsia="en-US" w:bidi="ar-SA"/>
      </w:rPr>
    </w:lvl>
    <w:lvl w:ilvl="6" w:tplc="65BC74AE">
      <w:numFmt w:val="bullet"/>
      <w:lvlText w:val="•"/>
      <w:lvlJc w:val="left"/>
      <w:pPr>
        <w:ind w:left="2706" w:hanging="142"/>
      </w:pPr>
      <w:rPr>
        <w:rFonts w:hint="default"/>
        <w:lang w:val="ru-RU" w:eastAsia="en-US" w:bidi="ar-SA"/>
      </w:rPr>
    </w:lvl>
    <w:lvl w:ilvl="7" w:tplc="C6A40EBA">
      <w:numFmt w:val="bullet"/>
      <w:lvlText w:val="•"/>
      <w:lvlJc w:val="left"/>
      <w:pPr>
        <w:ind w:left="3117" w:hanging="142"/>
      </w:pPr>
      <w:rPr>
        <w:rFonts w:hint="default"/>
        <w:lang w:val="ru-RU" w:eastAsia="en-US" w:bidi="ar-SA"/>
      </w:rPr>
    </w:lvl>
    <w:lvl w:ilvl="8" w:tplc="486224E2">
      <w:numFmt w:val="bullet"/>
      <w:lvlText w:val="•"/>
      <w:lvlJc w:val="left"/>
      <w:pPr>
        <w:ind w:left="3528" w:hanging="142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1"/>
  </w:num>
  <w:num w:numId="5">
    <w:abstractNumId w:val="4"/>
  </w:num>
  <w:num w:numId="6">
    <w:abstractNumId w:val="0"/>
  </w:num>
  <w:num w:numId="7">
    <w:abstractNumId w:val="10"/>
  </w:num>
  <w:num w:numId="8">
    <w:abstractNumId w:val="9"/>
  </w:num>
  <w:num w:numId="9">
    <w:abstractNumId w:val="7"/>
  </w:num>
  <w:num w:numId="10">
    <w:abstractNumId w:val="6"/>
  </w:num>
  <w:num w:numId="11">
    <w:abstractNumId w:val="8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7AE"/>
    <w:rsid w:val="00025D74"/>
    <w:rsid w:val="00043AB5"/>
    <w:rsid w:val="0007599E"/>
    <w:rsid w:val="00081956"/>
    <w:rsid w:val="000C1BA2"/>
    <w:rsid w:val="000C6BA8"/>
    <w:rsid w:val="00117742"/>
    <w:rsid w:val="0014791B"/>
    <w:rsid w:val="00226B90"/>
    <w:rsid w:val="002F0C8A"/>
    <w:rsid w:val="00340259"/>
    <w:rsid w:val="0039574B"/>
    <w:rsid w:val="003F2396"/>
    <w:rsid w:val="00423339"/>
    <w:rsid w:val="00432CE4"/>
    <w:rsid w:val="004D37E7"/>
    <w:rsid w:val="005C4D76"/>
    <w:rsid w:val="00674789"/>
    <w:rsid w:val="007A2133"/>
    <w:rsid w:val="007F5100"/>
    <w:rsid w:val="00844286"/>
    <w:rsid w:val="00873A7B"/>
    <w:rsid w:val="008E1440"/>
    <w:rsid w:val="009162EE"/>
    <w:rsid w:val="009E177E"/>
    <w:rsid w:val="00A2368F"/>
    <w:rsid w:val="00A365E1"/>
    <w:rsid w:val="00A84C61"/>
    <w:rsid w:val="00AC14D4"/>
    <w:rsid w:val="00C60062"/>
    <w:rsid w:val="00CC5A12"/>
    <w:rsid w:val="00CD13EA"/>
    <w:rsid w:val="00DC67AE"/>
    <w:rsid w:val="00E104F0"/>
    <w:rsid w:val="00E8709C"/>
    <w:rsid w:val="00FB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9666AAD"/>
  <w15:docId w15:val="{6BEF97FB-A010-48F4-A7FA-E5325EBC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E144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8E1440"/>
    <w:pPr>
      <w:spacing w:before="72"/>
      <w:ind w:left="461" w:hanging="36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8E1440"/>
    <w:pPr>
      <w:ind w:left="1169" w:hanging="992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E144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8E1440"/>
    <w:pPr>
      <w:spacing w:before="161"/>
      <w:ind w:left="1169" w:hanging="709"/>
    </w:pPr>
    <w:rPr>
      <w:sz w:val="28"/>
      <w:szCs w:val="28"/>
    </w:rPr>
  </w:style>
  <w:style w:type="paragraph" w:styleId="20">
    <w:name w:val="toc 2"/>
    <w:basedOn w:val="a"/>
    <w:uiPriority w:val="1"/>
    <w:qFormat/>
    <w:rsid w:val="008E1440"/>
    <w:pPr>
      <w:spacing w:before="160"/>
      <w:ind w:left="1169" w:hanging="426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8E1440"/>
    <w:rPr>
      <w:sz w:val="24"/>
      <w:szCs w:val="24"/>
    </w:rPr>
  </w:style>
  <w:style w:type="paragraph" w:styleId="a4">
    <w:name w:val="List Paragraph"/>
    <w:basedOn w:val="a"/>
    <w:uiPriority w:val="1"/>
    <w:qFormat/>
    <w:rsid w:val="008E1440"/>
    <w:pPr>
      <w:ind w:left="461" w:hanging="361"/>
    </w:pPr>
  </w:style>
  <w:style w:type="paragraph" w:customStyle="1" w:styleId="TableParagraph">
    <w:name w:val="Table Paragraph"/>
    <w:basedOn w:val="a"/>
    <w:uiPriority w:val="1"/>
    <w:qFormat/>
    <w:rsid w:val="008E1440"/>
  </w:style>
  <w:style w:type="paragraph" w:styleId="a5">
    <w:name w:val="Balloon Text"/>
    <w:basedOn w:val="a"/>
    <w:link w:val="a6"/>
    <w:uiPriority w:val="99"/>
    <w:semiHidden/>
    <w:unhideWhenUsed/>
    <w:rsid w:val="003F23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2396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3F2396"/>
    <w:rPr>
      <w:rFonts w:ascii="Times New Roman" w:eastAsia="Times New Roman" w:hAnsi="Times New Roman" w:cs="Times New Roman"/>
      <w:lang w:val="ru-RU"/>
    </w:rPr>
  </w:style>
  <w:style w:type="table" w:styleId="a8">
    <w:name w:val="Table Grid"/>
    <w:basedOn w:val="a1"/>
    <w:uiPriority w:val="39"/>
    <w:rsid w:val="00043AB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7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11</Pages>
  <Words>1886</Words>
  <Characters>10754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Зауч</cp:lastModifiedBy>
  <cp:revision>13</cp:revision>
  <dcterms:created xsi:type="dcterms:W3CDTF">2021-01-08T04:16:00Z</dcterms:created>
  <dcterms:modified xsi:type="dcterms:W3CDTF">2024-06-17T05:06:00Z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2021-01-08T00:00:00Z</vt:filetime>
  </property>
</Properties>
</file>